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A7F" w:rsidRPr="00C31A7F" w:rsidRDefault="00C31A7F" w:rsidP="00C31A7F">
      <w:pPr>
        <w:autoSpaceDE w:val="0"/>
        <w:autoSpaceDN w:val="0"/>
        <w:adjustRightInd w:val="0"/>
        <w:spacing w:after="0" w:line="240" w:lineRule="auto"/>
        <w:ind w:left="212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1A7F">
        <w:rPr>
          <w:rFonts w:ascii="Times New Roman" w:hAnsi="Times New Roman" w:cs="Times New Roman"/>
          <w:b/>
          <w:bCs/>
          <w:sz w:val="28"/>
          <w:szCs w:val="28"/>
        </w:rPr>
        <w:t>Образец написания обращения (заявления, жалобы)</w:t>
      </w:r>
    </w:p>
    <w:p w:rsidR="00C31A7F" w:rsidRDefault="00C31A7F" w:rsidP="00C31A7F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C31A7F" w:rsidRPr="00C31A7F" w:rsidRDefault="00C31A7F" w:rsidP="00C31A7F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31A7F">
        <w:rPr>
          <w:rFonts w:ascii="Times New Roman" w:eastAsia="TimesNewRomanPSMT" w:hAnsi="Times New Roman" w:cs="Times New Roman"/>
          <w:sz w:val="24"/>
          <w:szCs w:val="24"/>
        </w:rPr>
        <w:t>Председателю Федерального арбитражного суда</w:t>
      </w:r>
    </w:p>
    <w:p w:rsidR="00C31A7F" w:rsidRPr="00C31A7F" w:rsidRDefault="00C31A7F" w:rsidP="00C31A7F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31A7F">
        <w:rPr>
          <w:rFonts w:ascii="Times New Roman" w:eastAsia="TimesNewRomanPSMT" w:hAnsi="Times New Roman" w:cs="Times New Roman"/>
          <w:sz w:val="24"/>
          <w:szCs w:val="24"/>
        </w:rPr>
        <w:t>Северо-Западного округа</w:t>
      </w:r>
    </w:p>
    <w:p w:rsidR="00C31A7F" w:rsidRPr="00C31A7F" w:rsidRDefault="00C31A7F" w:rsidP="00C31A7F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31A7F">
        <w:rPr>
          <w:rFonts w:ascii="Times New Roman" w:eastAsia="TimesNewRomanPSMT" w:hAnsi="Times New Roman" w:cs="Times New Roman"/>
          <w:sz w:val="24"/>
          <w:szCs w:val="24"/>
        </w:rPr>
        <w:t>И.М. Стрелову</w:t>
      </w:r>
    </w:p>
    <w:p w:rsidR="00C31A7F" w:rsidRPr="00C31A7F" w:rsidRDefault="00C31A7F" w:rsidP="00C31A7F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Якубовича, дом 4</w:t>
      </w:r>
    </w:p>
    <w:p w:rsidR="00C31A7F" w:rsidRDefault="00C31A7F" w:rsidP="00C31A7F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C31A7F">
        <w:rPr>
          <w:rFonts w:ascii="Times New Roman" w:hAnsi="Times New Roman" w:cs="Times New Roman"/>
          <w:sz w:val="24"/>
          <w:szCs w:val="24"/>
        </w:rPr>
        <w:t xml:space="preserve">190000, Санкт-Петербург, </w:t>
      </w:r>
    </w:p>
    <w:p w:rsidR="00C31A7F" w:rsidRPr="00C31A7F" w:rsidRDefault="00C31A7F" w:rsidP="00C31A7F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C31A7F" w:rsidRPr="00C31A7F" w:rsidRDefault="00C31A7F" w:rsidP="00C31A7F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31A7F">
        <w:rPr>
          <w:rFonts w:ascii="Times New Roman" w:hAnsi="Times New Roman" w:cs="Times New Roman"/>
          <w:b/>
          <w:bCs/>
          <w:sz w:val="24"/>
          <w:szCs w:val="24"/>
        </w:rPr>
        <w:t xml:space="preserve">(для граждан)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31A7F">
        <w:rPr>
          <w:rFonts w:ascii="Times New Roman" w:eastAsia="TimesNewRomanPSMT" w:hAnsi="Times New Roman" w:cs="Times New Roman"/>
          <w:sz w:val="24"/>
          <w:szCs w:val="24"/>
        </w:rPr>
        <w:t>от Иванова Ивана Ивановича,</w:t>
      </w:r>
    </w:p>
    <w:p w:rsidR="00C31A7F" w:rsidRPr="00C31A7F" w:rsidRDefault="00C31A7F" w:rsidP="00F17F05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C31A7F">
        <w:rPr>
          <w:rFonts w:ascii="Times New Roman" w:eastAsia="TimesNewRomanPSMT" w:hAnsi="Times New Roman" w:cs="Times New Roman"/>
          <w:sz w:val="24"/>
          <w:szCs w:val="24"/>
        </w:rPr>
        <w:t>проживающего</w:t>
      </w:r>
      <w:proofErr w:type="gramEnd"/>
      <w:r w:rsidRPr="00C31A7F">
        <w:rPr>
          <w:rFonts w:ascii="Times New Roman" w:eastAsia="TimesNewRomanPSMT" w:hAnsi="Times New Roman" w:cs="Times New Roman"/>
          <w:sz w:val="24"/>
          <w:szCs w:val="24"/>
        </w:rPr>
        <w:t xml:space="preserve"> по адресу: </w:t>
      </w:r>
      <w:r w:rsidR="00F17F05">
        <w:rPr>
          <w:rFonts w:ascii="Times New Roman" w:eastAsia="TimesNewRomanPSMT" w:hAnsi="Times New Roman" w:cs="Times New Roman"/>
          <w:sz w:val="24"/>
          <w:szCs w:val="24"/>
        </w:rPr>
        <w:t xml:space="preserve">пр. Маршала Захарова, </w:t>
      </w:r>
      <w:r w:rsidR="00C61AAE">
        <w:rPr>
          <w:rFonts w:ascii="Times New Roman" w:eastAsia="TimesNewRomanPSMT" w:hAnsi="Times New Roman" w:cs="Times New Roman"/>
          <w:sz w:val="24"/>
          <w:szCs w:val="24"/>
        </w:rPr>
        <w:t>д. 38, кв. 25, Санкт-Петербург, 198330</w:t>
      </w:r>
    </w:p>
    <w:p w:rsidR="00C31A7F" w:rsidRPr="00C31A7F" w:rsidRDefault="00C31A7F" w:rsidP="00C31A7F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C31A7F" w:rsidRPr="00C31A7F" w:rsidRDefault="00C31A7F" w:rsidP="00C31A7F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31A7F">
        <w:rPr>
          <w:rFonts w:ascii="Times New Roman" w:hAnsi="Times New Roman" w:cs="Times New Roman"/>
          <w:b/>
          <w:bCs/>
          <w:sz w:val="24"/>
          <w:szCs w:val="24"/>
        </w:rPr>
        <w:t xml:space="preserve">(для юридических лиц)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31A7F">
        <w:rPr>
          <w:rFonts w:ascii="Times New Roman" w:eastAsia="TimesNewRomanPSMT" w:hAnsi="Times New Roman" w:cs="Times New Roman"/>
          <w:sz w:val="24"/>
          <w:szCs w:val="24"/>
        </w:rPr>
        <w:t>ООО «ХХХХ»</w:t>
      </w:r>
    </w:p>
    <w:p w:rsidR="00C61AAE" w:rsidRPr="00C61AAE" w:rsidRDefault="00C31A7F" w:rsidP="00F63812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31A7F">
        <w:rPr>
          <w:rFonts w:ascii="Times New Roman" w:eastAsia="TimesNewRomanPSMT" w:hAnsi="Times New Roman" w:cs="Times New Roman"/>
          <w:sz w:val="24"/>
          <w:szCs w:val="24"/>
        </w:rPr>
        <w:t xml:space="preserve">юридический адрес: </w:t>
      </w:r>
      <w:r w:rsidR="00C61AAE" w:rsidRPr="00C61AAE">
        <w:rPr>
          <w:rFonts w:ascii="Times New Roman" w:eastAsia="TimesNewRomanPSMT" w:hAnsi="Times New Roman" w:cs="Times New Roman"/>
          <w:sz w:val="24"/>
          <w:szCs w:val="24"/>
        </w:rPr>
        <w:t>ул. Михайлова, д. 19</w:t>
      </w:r>
      <w:r w:rsidR="00F63812">
        <w:rPr>
          <w:rFonts w:ascii="Times New Roman" w:eastAsia="TimesNewRomanPSMT" w:hAnsi="Times New Roman" w:cs="Times New Roman"/>
          <w:sz w:val="24"/>
          <w:szCs w:val="24"/>
        </w:rPr>
        <w:t xml:space="preserve">,  </w:t>
      </w:r>
      <w:r w:rsidR="00C61AAE" w:rsidRPr="00C61AAE">
        <w:rPr>
          <w:rFonts w:ascii="Times New Roman" w:eastAsia="TimesNewRomanPSMT" w:hAnsi="Times New Roman" w:cs="Times New Roman"/>
          <w:sz w:val="24"/>
          <w:szCs w:val="24"/>
        </w:rPr>
        <w:t>Санкт-Петербург, 195009</w:t>
      </w:r>
    </w:p>
    <w:p w:rsidR="00C61AAE" w:rsidRPr="00C31A7F" w:rsidRDefault="00C61AAE" w:rsidP="00C31A7F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C31A7F" w:rsidRPr="00C31A7F" w:rsidRDefault="00C31A7F" w:rsidP="00C31A7F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proofErr w:type="gramStart"/>
      <w:r w:rsidRPr="00C31A7F">
        <w:rPr>
          <w:rFonts w:ascii="Times New Roman" w:eastAsia="TimesNewRomanPSMT" w:hAnsi="Times New Roman" w:cs="Times New Roman"/>
          <w:sz w:val="18"/>
          <w:szCs w:val="18"/>
        </w:rPr>
        <w:t>(</w:t>
      </w:r>
      <w:r w:rsidRPr="00C31A7F">
        <w:rPr>
          <w:rFonts w:ascii="Times New Roman" w:hAnsi="Times New Roman" w:cs="Times New Roman"/>
          <w:i/>
          <w:iCs/>
          <w:sz w:val="18"/>
          <w:szCs w:val="18"/>
        </w:rPr>
        <w:t>если юридический адрес не совпадает с фактическим местом</w:t>
      </w:r>
      <w:proofErr w:type="gramEnd"/>
    </w:p>
    <w:p w:rsidR="00C31A7F" w:rsidRPr="00C31A7F" w:rsidRDefault="00C31A7F" w:rsidP="00C31A7F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C31A7F">
        <w:rPr>
          <w:rFonts w:ascii="Times New Roman" w:hAnsi="Times New Roman" w:cs="Times New Roman"/>
          <w:i/>
          <w:iCs/>
          <w:sz w:val="18"/>
          <w:szCs w:val="18"/>
        </w:rPr>
        <w:t xml:space="preserve">нахождения юридического лица, </w:t>
      </w:r>
      <w:r w:rsidRPr="00C31A7F">
        <w:rPr>
          <w:rFonts w:ascii="Times New Roman" w:hAnsi="Times New Roman" w:cs="Times New Roman"/>
          <w:b/>
          <w:bCs/>
          <w:i/>
          <w:iCs/>
          <w:sz w:val="18"/>
          <w:szCs w:val="18"/>
        </w:rPr>
        <w:t>то в обязательном порядке</w:t>
      </w:r>
    </w:p>
    <w:p w:rsidR="00C31A7F" w:rsidRPr="00C31A7F" w:rsidRDefault="00C31A7F" w:rsidP="00C31A7F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31A7F">
        <w:rPr>
          <w:rFonts w:ascii="Times New Roman" w:hAnsi="Times New Roman" w:cs="Times New Roman"/>
          <w:i/>
          <w:iCs/>
          <w:sz w:val="18"/>
          <w:szCs w:val="18"/>
        </w:rPr>
        <w:t>указывается и адрес фактического местонахождения)</w:t>
      </w:r>
    </w:p>
    <w:p w:rsidR="00C31A7F" w:rsidRDefault="00C31A7F" w:rsidP="00C31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C31A7F" w:rsidRPr="00C31A7F" w:rsidRDefault="00C31A7F" w:rsidP="00C31A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C31A7F">
        <w:rPr>
          <w:rFonts w:ascii="Times New Roman" w:eastAsia="TimesNewRomanPSMT" w:hAnsi="Times New Roman" w:cs="Times New Roman"/>
          <w:sz w:val="24"/>
          <w:szCs w:val="24"/>
        </w:rPr>
        <w:t>ЗАЯВЛЕНИЕ (ЖАЛОБА)</w:t>
      </w:r>
    </w:p>
    <w:p w:rsidR="00C31A7F" w:rsidRDefault="00C31A7F" w:rsidP="00C31A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C31A7F">
        <w:rPr>
          <w:rFonts w:ascii="Times New Roman" w:hAnsi="Times New Roman" w:cs="Times New Roman"/>
          <w:i/>
          <w:iCs/>
          <w:sz w:val="18"/>
          <w:szCs w:val="18"/>
        </w:rPr>
        <w:t>(указывается заявителем в зависимости от характера обращения)</w:t>
      </w:r>
    </w:p>
    <w:p w:rsidR="00C31A7F" w:rsidRPr="00C31A7F" w:rsidRDefault="00C31A7F" w:rsidP="00C31A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:rsidR="00C31A7F" w:rsidRDefault="00C31A7F" w:rsidP="006027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C31A7F">
        <w:rPr>
          <w:rFonts w:ascii="Times New Roman" w:eastAsia="TimesNewRomanPSMT" w:hAnsi="Times New Roman" w:cs="Times New Roman"/>
          <w:sz w:val="24"/>
          <w:szCs w:val="24"/>
        </w:rPr>
        <w:t>Изложить суть заявления (жалобы). В тексте заявления (жалобы) в обязательном</w:t>
      </w:r>
      <w:r w:rsidR="006027C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31A7F">
        <w:rPr>
          <w:rFonts w:ascii="Times New Roman" w:eastAsia="TimesNewRomanPSMT" w:hAnsi="Times New Roman" w:cs="Times New Roman"/>
          <w:sz w:val="24"/>
          <w:szCs w:val="24"/>
        </w:rPr>
        <w:t>порядке указывается наименование арбитражного суда и № дела, в связи с которым</w:t>
      </w:r>
      <w:r w:rsidR="006027C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C31A7F">
        <w:rPr>
          <w:rFonts w:ascii="Times New Roman" w:eastAsia="TimesNewRomanPSMT" w:hAnsi="Times New Roman" w:cs="Times New Roman"/>
          <w:sz w:val="24"/>
          <w:szCs w:val="24"/>
        </w:rPr>
        <w:t>направляется заявление (жалоба).</w:t>
      </w:r>
    </w:p>
    <w:p w:rsidR="00C31A7F" w:rsidRPr="00C31A7F" w:rsidRDefault="00C31A7F" w:rsidP="00C31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C31A7F" w:rsidRPr="00C31A7F" w:rsidRDefault="00C31A7F" w:rsidP="00C31A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proofErr w:type="gramStart"/>
      <w:r w:rsidRPr="00C31A7F">
        <w:rPr>
          <w:rFonts w:ascii="Times New Roman" w:eastAsia="TimesNewRomanPSMT" w:hAnsi="Times New Roman" w:cs="Times New Roman"/>
          <w:sz w:val="24"/>
          <w:szCs w:val="24"/>
        </w:rPr>
        <w:t xml:space="preserve">Приложение: на ХХ листах </w:t>
      </w:r>
      <w:r w:rsidRPr="00C31A7F">
        <w:rPr>
          <w:rFonts w:ascii="Times New Roman" w:hAnsi="Times New Roman" w:cs="Times New Roman"/>
          <w:i/>
          <w:iCs/>
          <w:sz w:val="18"/>
          <w:szCs w:val="18"/>
        </w:rPr>
        <w:t>(в случае необходимости в подтверждение своих доводов гражданин,</w:t>
      </w:r>
      <w:proofErr w:type="gramEnd"/>
    </w:p>
    <w:p w:rsidR="00C31A7F" w:rsidRDefault="00C31A7F" w:rsidP="00C31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31A7F">
        <w:rPr>
          <w:rFonts w:ascii="Times New Roman" w:hAnsi="Times New Roman" w:cs="Times New Roman"/>
          <w:i/>
          <w:iCs/>
          <w:sz w:val="18"/>
          <w:szCs w:val="18"/>
        </w:rPr>
        <w:t>организация прилагают к письменному обращению документы и материалы либо их копии)</w:t>
      </w:r>
    </w:p>
    <w:p w:rsidR="00C31A7F" w:rsidRPr="00C31A7F" w:rsidRDefault="00C31A7F" w:rsidP="00C31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:rsidR="00C31A7F" w:rsidRPr="00C31A7F" w:rsidRDefault="00C31A7F" w:rsidP="00C31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C31A7F">
        <w:rPr>
          <w:rFonts w:ascii="Times New Roman" w:eastAsia="TimesNewRomanPSMT" w:hAnsi="Times New Roman" w:cs="Times New Roman"/>
          <w:sz w:val="28"/>
          <w:szCs w:val="28"/>
        </w:rPr>
        <w:t>«_____»_____________200_ /________/ ________________</w:t>
      </w:r>
    </w:p>
    <w:p w:rsidR="00C31A7F" w:rsidRPr="00C31A7F" w:rsidRDefault="00C31A7F" w:rsidP="00C31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</w:t>
      </w:r>
      <w:r w:rsidRPr="00C31A7F">
        <w:rPr>
          <w:rFonts w:ascii="Times New Roman" w:hAnsi="Times New Roman" w:cs="Times New Roman"/>
          <w:i/>
          <w:iCs/>
          <w:sz w:val="20"/>
          <w:szCs w:val="20"/>
        </w:rPr>
        <w:t xml:space="preserve">дата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        </w:t>
      </w:r>
      <w:r w:rsidR="006027CF">
        <w:rPr>
          <w:rFonts w:ascii="Times New Roman" w:hAnsi="Times New Roman" w:cs="Times New Roman"/>
          <w:i/>
          <w:iCs/>
          <w:sz w:val="20"/>
          <w:szCs w:val="20"/>
        </w:rPr>
        <w:t xml:space="preserve">     </w:t>
      </w:r>
      <w:r w:rsidRPr="00C31A7F">
        <w:rPr>
          <w:rFonts w:ascii="Times New Roman" w:hAnsi="Times New Roman" w:cs="Times New Roman"/>
          <w:i/>
          <w:iCs/>
          <w:sz w:val="20"/>
          <w:szCs w:val="20"/>
        </w:rPr>
        <w:t xml:space="preserve">месяц </w:t>
      </w:r>
      <w:r w:rsidR="006027CF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</w:t>
      </w:r>
      <w:r w:rsidRPr="00C31A7F">
        <w:rPr>
          <w:rFonts w:ascii="Times New Roman" w:hAnsi="Times New Roman" w:cs="Times New Roman"/>
          <w:i/>
          <w:iCs/>
          <w:sz w:val="20"/>
          <w:szCs w:val="20"/>
        </w:rPr>
        <w:t>год</w:t>
      </w:r>
      <w:r w:rsidR="006027CF">
        <w:rPr>
          <w:rFonts w:ascii="Times New Roman" w:hAnsi="Times New Roman" w:cs="Times New Roman"/>
          <w:i/>
          <w:iCs/>
          <w:sz w:val="20"/>
          <w:szCs w:val="20"/>
        </w:rPr>
        <w:t xml:space="preserve">          </w:t>
      </w:r>
      <w:r w:rsidRPr="00C31A7F">
        <w:rPr>
          <w:rFonts w:ascii="Times New Roman" w:hAnsi="Times New Roman" w:cs="Times New Roman"/>
          <w:i/>
          <w:iCs/>
          <w:sz w:val="20"/>
          <w:szCs w:val="20"/>
        </w:rPr>
        <w:t xml:space="preserve"> подпись</w:t>
      </w:r>
      <w:r w:rsidR="006027CF">
        <w:rPr>
          <w:rFonts w:ascii="Times New Roman" w:hAnsi="Times New Roman" w:cs="Times New Roman"/>
          <w:i/>
          <w:iCs/>
          <w:sz w:val="20"/>
          <w:szCs w:val="20"/>
        </w:rPr>
        <w:t xml:space="preserve">             </w:t>
      </w:r>
      <w:r w:rsidRPr="00C31A7F">
        <w:rPr>
          <w:rFonts w:ascii="Times New Roman" w:hAnsi="Times New Roman" w:cs="Times New Roman"/>
          <w:i/>
          <w:iCs/>
          <w:sz w:val="20"/>
          <w:szCs w:val="20"/>
        </w:rPr>
        <w:t xml:space="preserve"> расшифровка подписи</w:t>
      </w:r>
    </w:p>
    <w:p w:rsidR="006027CF" w:rsidRDefault="006027CF" w:rsidP="00C31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31A7F" w:rsidRPr="00C31A7F" w:rsidRDefault="00C31A7F" w:rsidP="00C31A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31A7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Примечание:</w:t>
      </w:r>
    </w:p>
    <w:p w:rsidR="00C31A7F" w:rsidRPr="00C31A7F" w:rsidRDefault="00C31A7F" w:rsidP="00C41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31A7F">
        <w:rPr>
          <w:rFonts w:ascii="Times New Roman" w:hAnsi="Times New Roman" w:cs="Times New Roman"/>
          <w:i/>
          <w:iCs/>
          <w:sz w:val="18"/>
          <w:szCs w:val="18"/>
        </w:rPr>
        <w:t>В соответствии со статьей 11 Федерального закона от 02.05.2006 № 59-ФЗ «О порядке рассмотрения обращений</w:t>
      </w:r>
      <w:r w:rsidR="00C41EA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31A7F">
        <w:rPr>
          <w:rFonts w:ascii="Times New Roman" w:hAnsi="Times New Roman" w:cs="Times New Roman"/>
          <w:i/>
          <w:iCs/>
          <w:sz w:val="18"/>
          <w:szCs w:val="18"/>
        </w:rPr>
        <w:t>граждан Российской Федерации»:</w:t>
      </w:r>
    </w:p>
    <w:p w:rsidR="00C31A7F" w:rsidRPr="00C31A7F" w:rsidRDefault="00C31A7F" w:rsidP="00C41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31A7F">
        <w:rPr>
          <w:rFonts w:ascii="Times New Roman" w:hAnsi="Times New Roman" w:cs="Times New Roman"/>
          <w:b/>
          <w:bCs/>
          <w:i/>
          <w:iCs/>
          <w:sz w:val="18"/>
          <w:szCs w:val="18"/>
        </w:rPr>
        <w:t>Ответ на обращение не дается</w:t>
      </w:r>
      <w:r w:rsidRPr="00C31A7F">
        <w:rPr>
          <w:rFonts w:ascii="Times New Roman" w:hAnsi="Times New Roman" w:cs="Times New Roman"/>
          <w:i/>
          <w:iCs/>
          <w:sz w:val="18"/>
          <w:szCs w:val="18"/>
        </w:rPr>
        <w:t>, если:</w:t>
      </w:r>
    </w:p>
    <w:p w:rsidR="00C31A7F" w:rsidRPr="00C31A7F" w:rsidRDefault="00C31A7F" w:rsidP="00C41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proofErr w:type="gramStart"/>
      <w:r w:rsidRPr="00C31A7F">
        <w:rPr>
          <w:rFonts w:ascii="Times New Roman" w:hAnsi="Times New Roman" w:cs="Times New Roman"/>
          <w:i/>
          <w:iCs/>
          <w:sz w:val="18"/>
          <w:szCs w:val="18"/>
        </w:rPr>
        <w:t>- не указаны фамилия гражданина или наименование юридического лица, направившего обращение, и почтовый</w:t>
      </w:r>
      <w:r w:rsidR="00C41EA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31A7F">
        <w:rPr>
          <w:rFonts w:ascii="Times New Roman" w:hAnsi="Times New Roman" w:cs="Times New Roman"/>
          <w:i/>
          <w:iCs/>
          <w:sz w:val="18"/>
          <w:szCs w:val="18"/>
        </w:rPr>
        <w:t>адрес, по которому должен быть направлен ответ;</w:t>
      </w:r>
      <w:proofErr w:type="gramEnd"/>
    </w:p>
    <w:p w:rsidR="00C31A7F" w:rsidRPr="00C31A7F" w:rsidRDefault="00C31A7F" w:rsidP="00C41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31A7F">
        <w:rPr>
          <w:rFonts w:ascii="Times New Roman" w:hAnsi="Times New Roman" w:cs="Times New Roman"/>
          <w:i/>
          <w:iCs/>
          <w:sz w:val="18"/>
          <w:szCs w:val="18"/>
        </w:rPr>
        <w:t xml:space="preserve">- в </w:t>
      </w:r>
      <w:proofErr w:type="gramStart"/>
      <w:r w:rsidRPr="00C31A7F">
        <w:rPr>
          <w:rFonts w:ascii="Times New Roman" w:hAnsi="Times New Roman" w:cs="Times New Roman"/>
          <w:i/>
          <w:iCs/>
          <w:sz w:val="18"/>
          <w:szCs w:val="18"/>
        </w:rPr>
        <w:t>котором</w:t>
      </w:r>
      <w:proofErr w:type="gramEnd"/>
      <w:r w:rsidRPr="00C31A7F">
        <w:rPr>
          <w:rFonts w:ascii="Times New Roman" w:hAnsi="Times New Roman" w:cs="Times New Roman"/>
          <w:i/>
          <w:iCs/>
          <w:sz w:val="18"/>
          <w:szCs w:val="18"/>
        </w:rPr>
        <w:t xml:space="preserve"> содержатся нецензурные либо оскорбительные выражения, угрозы жизни, здоровью и имуществу</w:t>
      </w:r>
      <w:r w:rsidR="00C41EA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31A7F">
        <w:rPr>
          <w:rFonts w:ascii="Times New Roman" w:hAnsi="Times New Roman" w:cs="Times New Roman"/>
          <w:i/>
          <w:iCs/>
          <w:sz w:val="18"/>
          <w:szCs w:val="18"/>
        </w:rPr>
        <w:t>должностного лица, а также членов его семьи;</w:t>
      </w:r>
    </w:p>
    <w:p w:rsidR="00C31A7F" w:rsidRPr="00C31A7F" w:rsidRDefault="00C31A7F" w:rsidP="00C41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31A7F">
        <w:rPr>
          <w:rFonts w:ascii="Times New Roman" w:hAnsi="Times New Roman" w:cs="Times New Roman"/>
          <w:i/>
          <w:iCs/>
          <w:sz w:val="18"/>
          <w:szCs w:val="18"/>
        </w:rPr>
        <w:t>- текст письменного обращения не поддается прочтению.</w:t>
      </w:r>
    </w:p>
    <w:p w:rsidR="00C31A7F" w:rsidRPr="00C31A7F" w:rsidRDefault="00C31A7F" w:rsidP="00C41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31A7F">
        <w:rPr>
          <w:rFonts w:ascii="Times New Roman" w:hAnsi="Times New Roman" w:cs="Times New Roman"/>
          <w:b/>
          <w:bCs/>
          <w:i/>
          <w:iCs/>
          <w:sz w:val="18"/>
          <w:szCs w:val="18"/>
        </w:rPr>
        <w:t>Обращение, в котором обжалуется судебное решение, возвращается гражданину</w:t>
      </w:r>
      <w:r w:rsidRPr="00C31A7F">
        <w:rPr>
          <w:rFonts w:ascii="Times New Roman" w:hAnsi="Times New Roman" w:cs="Times New Roman"/>
          <w:i/>
          <w:iCs/>
          <w:sz w:val="18"/>
          <w:szCs w:val="18"/>
        </w:rPr>
        <w:t>, направившему обращение, с</w:t>
      </w:r>
      <w:r w:rsidR="00C41EA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31A7F">
        <w:rPr>
          <w:rFonts w:ascii="Times New Roman" w:hAnsi="Times New Roman" w:cs="Times New Roman"/>
          <w:i/>
          <w:iCs/>
          <w:sz w:val="18"/>
          <w:szCs w:val="18"/>
        </w:rPr>
        <w:t>разъяснением порядка обжалования данного судебного решения.</w:t>
      </w:r>
    </w:p>
    <w:p w:rsidR="00C31A7F" w:rsidRPr="00C31A7F" w:rsidRDefault="00C31A7F" w:rsidP="00C41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31A7F">
        <w:rPr>
          <w:rFonts w:ascii="Times New Roman" w:hAnsi="Times New Roman" w:cs="Times New Roman"/>
          <w:i/>
          <w:iCs/>
          <w:sz w:val="18"/>
          <w:szCs w:val="18"/>
        </w:rPr>
        <w:t>Если в письменном обращении содержится вопрос, на который заявителю многократно давались письменные</w:t>
      </w:r>
      <w:r w:rsidR="00C41EA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31A7F">
        <w:rPr>
          <w:rFonts w:ascii="Times New Roman" w:hAnsi="Times New Roman" w:cs="Times New Roman"/>
          <w:i/>
          <w:iCs/>
          <w:sz w:val="18"/>
          <w:szCs w:val="18"/>
        </w:rPr>
        <w:t>ответы по существу в связи с ранее направляемыми обращениями, и при этом в обращении не приводятся новые доводы</w:t>
      </w:r>
      <w:r w:rsidR="00C41EA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31A7F">
        <w:rPr>
          <w:rFonts w:ascii="Times New Roman" w:hAnsi="Times New Roman" w:cs="Times New Roman"/>
          <w:i/>
          <w:iCs/>
          <w:sz w:val="18"/>
          <w:szCs w:val="18"/>
        </w:rPr>
        <w:t xml:space="preserve">или обстоятельства, то </w:t>
      </w:r>
      <w:r w:rsidRPr="00C31A7F">
        <w:rPr>
          <w:rFonts w:ascii="Times New Roman" w:hAnsi="Times New Roman" w:cs="Times New Roman"/>
          <w:b/>
          <w:bCs/>
          <w:i/>
          <w:iCs/>
          <w:sz w:val="18"/>
          <w:szCs w:val="18"/>
        </w:rPr>
        <w:t>переписка по данному вопросу прекращается</w:t>
      </w:r>
      <w:r w:rsidRPr="00C31A7F">
        <w:rPr>
          <w:rFonts w:ascii="Times New Roman" w:hAnsi="Times New Roman" w:cs="Times New Roman"/>
          <w:i/>
          <w:iCs/>
          <w:sz w:val="18"/>
          <w:szCs w:val="18"/>
        </w:rPr>
        <w:t>, о чем сообщается заявителю, направившему</w:t>
      </w:r>
      <w:r w:rsidR="00C41EA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31A7F">
        <w:rPr>
          <w:rFonts w:ascii="Times New Roman" w:hAnsi="Times New Roman" w:cs="Times New Roman"/>
          <w:i/>
          <w:iCs/>
          <w:sz w:val="18"/>
          <w:szCs w:val="18"/>
        </w:rPr>
        <w:t>обращение.</w:t>
      </w:r>
    </w:p>
    <w:p w:rsidR="00C31A7F" w:rsidRPr="00C31A7F" w:rsidRDefault="00C31A7F" w:rsidP="00C41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C31A7F">
        <w:rPr>
          <w:rFonts w:ascii="Times New Roman" w:hAnsi="Times New Roman" w:cs="Times New Roman"/>
          <w:b/>
          <w:bCs/>
          <w:i/>
          <w:iCs/>
          <w:sz w:val="18"/>
          <w:szCs w:val="18"/>
        </w:rPr>
        <w:t>Если ответ по существу поставленного в обращении вопроса не может быть дан без разглашения сведений,</w:t>
      </w:r>
      <w:r w:rsidR="00C41EA2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Pr="00C31A7F">
        <w:rPr>
          <w:rFonts w:ascii="Times New Roman" w:hAnsi="Times New Roman" w:cs="Times New Roman"/>
          <w:b/>
          <w:bCs/>
          <w:i/>
          <w:iCs/>
          <w:sz w:val="18"/>
          <w:szCs w:val="18"/>
        </w:rPr>
        <w:t>составляющих государственную или иную охраняемую федеральным законом тайну, ответ на обращение не дается,</w:t>
      </w:r>
      <w:r w:rsidR="00C41EA2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Pr="00C31A7F">
        <w:rPr>
          <w:rFonts w:ascii="Times New Roman" w:hAnsi="Times New Roman" w:cs="Times New Roman"/>
          <w:b/>
          <w:bCs/>
          <w:i/>
          <w:iCs/>
          <w:sz w:val="18"/>
          <w:szCs w:val="18"/>
        </w:rPr>
        <w:t>о чем сообщается заявителю.</w:t>
      </w:r>
    </w:p>
    <w:p w:rsidR="00C31A7F" w:rsidRPr="00C31A7F" w:rsidRDefault="00C31A7F" w:rsidP="00C41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31A7F">
        <w:rPr>
          <w:rFonts w:ascii="Times New Roman" w:hAnsi="Times New Roman" w:cs="Times New Roman"/>
          <w:i/>
          <w:iCs/>
          <w:sz w:val="18"/>
          <w:szCs w:val="18"/>
        </w:rPr>
        <w:t>В случае</w:t>
      </w:r>
      <w:proofErr w:type="gramStart"/>
      <w:r w:rsidRPr="00C31A7F">
        <w:rPr>
          <w:rFonts w:ascii="Times New Roman" w:hAnsi="Times New Roman" w:cs="Times New Roman"/>
          <w:i/>
          <w:iCs/>
          <w:sz w:val="18"/>
          <w:szCs w:val="18"/>
        </w:rPr>
        <w:t>,</w:t>
      </w:r>
      <w:proofErr w:type="gramEnd"/>
      <w:r w:rsidRPr="00C31A7F">
        <w:rPr>
          <w:rFonts w:ascii="Times New Roman" w:hAnsi="Times New Roman" w:cs="Times New Roman"/>
          <w:i/>
          <w:iCs/>
          <w:sz w:val="18"/>
          <w:szCs w:val="18"/>
        </w:rPr>
        <w:t xml:space="preserve"> если причины, по которым ответ по существу поставленных в обращении вопросов не мог быть дан, в</w:t>
      </w:r>
      <w:r w:rsidR="00C41EA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31A7F">
        <w:rPr>
          <w:rFonts w:ascii="Times New Roman" w:hAnsi="Times New Roman" w:cs="Times New Roman"/>
          <w:i/>
          <w:iCs/>
          <w:sz w:val="18"/>
          <w:szCs w:val="18"/>
        </w:rPr>
        <w:t>последующем были устранены, заявитель вправе вновь направить обращение.</w:t>
      </w:r>
    </w:p>
    <w:p w:rsidR="00C31A7F" w:rsidRPr="00C31A7F" w:rsidRDefault="00C31A7F" w:rsidP="00C41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31A7F">
        <w:rPr>
          <w:rFonts w:ascii="Times New Roman" w:hAnsi="Times New Roman" w:cs="Times New Roman"/>
          <w:i/>
          <w:iCs/>
          <w:sz w:val="18"/>
          <w:szCs w:val="18"/>
        </w:rPr>
        <w:t>Обращение организации должно быть подписано руководителем данной организации. К обращению, подписанному</w:t>
      </w:r>
      <w:r w:rsidR="00C41EA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31A7F">
        <w:rPr>
          <w:rFonts w:ascii="Times New Roman" w:hAnsi="Times New Roman" w:cs="Times New Roman"/>
          <w:i/>
          <w:iCs/>
          <w:sz w:val="18"/>
          <w:szCs w:val="18"/>
        </w:rPr>
        <w:t>лицом, действующим на основании доверенности, прилагается копия доверенности.</w:t>
      </w:r>
    </w:p>
    <w:p w:rsidR="003C6708" w:rsidRPr="0086525E" w:rsidRDefault="00C31A7F" w:rsidP="00C41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C31A7F">
        <w:rPr>
          <w:rFonts w:ascii="Times New Roman" w:hAnsi="Times New Roman" w:cs="Times New Roman"/>
          <w:b/>
          <w:bCs/>
          <w:i/>
          <w:iCs/>
          <w:sz w:val="18"/>
          <w:szCs w:val="18"/>
        </w:rPr>
        <w:t>Исходя из п</w:t>
      </w:r>
      <w:r w:rsidR="0086525E">
        <w:rPr>
          <w:rFonts w:ascii="Times New Roman" w:hAnsi="Times New Roman" w:cs="Times New Roman"/>
          <w:b/>
          <w:bCs/>
          <w:i/>
          <w:iCs/>
          <w:sz w:val="18"/>
          <w:szCs w:val="18"/>
        </w:rPr>
        <w:t>оложений статей 24 и 26</w:t>
      </w:r>
      <w:r w:rsidRPr="00C31A7F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Федерального конституционного закона Российской Федерации от</w:t>
      </w:r>
      <w:r w:rsidR="0086525E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</w:t>
      </w:r>
      <w:r w:rsidRPr="00C31A7F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28.04.1995 № 1-ФКЗ «Об арбитражных судах в Российской Федерации» </w:t>
      </w:r>
      <w:r w:rsidR="0086525E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Федеральный арбитражный суд Северо-Западного округа </w:t>
      </w:r>
      <w:r w:rsidRPr="00C31A7F">
        <w:rPr>
          <w:rFonts w:ascii="Times New Roman" w:hAnsi="Times New Roman" w:cs="Times New Roman"/>
          <w:b/>
          <w:bCs/>
          <w:i/>
          <w:iCs/>
          <w:sz w:val="18"/>
          <w:szCs w:val="18"/>
        </w:rPr>
        <w:t>не ведет консультационной переписки с гражданами и организациями.</w:t>
      </w:r>
    </w:p>
    <w:sectPr w:rsidR="003C6708" w:rsidRPr="0086525E" w:rsidSect="003C6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Lucida Sans Unicode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1A7F"/>
    <w:rsid w:val="00160069"/>
    <w:rsid w:val="00192341"/>
    <w:rsid w:val="003C6708"/>
    <w:rsid w:val="006027CF"/>
    <w:rsid w:val="006400FD"/>
    <w:rsid w:val="0086525E"/>
    <w:rsid w:val="00C31A7F"/>
    <w:rsid w:val="00C41EA2"/>
    <w:rsid w:val="00C61AAE"/>
    <w:rsid w:val="00F17F05"/>
    <w:rsid w:val="00F63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kkalinichenko</dc:creator>
  <cp:keywords/>
  <dc:description/>
  <cp:lastModifiedBy>kkalinichenko</cp:lastModifiedBy>
  <cp:revision>11</cp:revision>
  <cp:lastPrinted>2013-04-10T12:05:00Z</cp:lastPrinted>
  <dcterms:created xsi:type="dcterms:W3CDTF">2013-04-10T08:27:00Z</dcterms:created>
  <dcterms:modified xsi:type="dcterms:W3CDTF">2013-04-10T12:05:00Z</dcterms:modified>
</cp:coreProperties>
</file>