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A2" w:rsidRPr="00F920FE" w:rsidRDefault="00A175A2" w:rsidP="00622FF8">
      <w:pPr>
        <w:spacing w:line="360" w:lineRule="auto"/>
        <w:jc w:val="center"/>
        <w:rPr>
          <w:rFonts w:ascii="Arial LatArm" w:hAnsi="Arial LatArm"/>
          <w:b/>
          <w:sz w:val="28"/>
          <w:lang w:val="en-US"/>
        </w:rPr>
      </w:pPr>
      <w:bookmarkStart w:id="0" w:name="_GoBack"/>
      <w:proofErr w:type="spellStart"/>
      <w:r w:rsidRPr="00F920FE">
        <w:rPr>
          <w:rFonts w:ascii="Arial" w:hAnsi="Arial" w:cs="Arial"/>
          <w:b/>
          <w:sz w:val="28"/>
          <w:lang w:val="en-US"/>
        </w:rPr>
        <w:t>Պատմություն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թվարկել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տեսակները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բացատրել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Ինչպես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պարբերացվում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քարի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ժամանակաշրջանները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տալ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բնութագրերը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Շուշիի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ազատագրումը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ընդգծել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նշանակությունը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1-</w:t>
      </w:r>
      <w:r w:rsidRPr="00F920FE">
        <w:rPr>
          <w:rFonts w:ascii="Arial" w:hAnsi="Arial" w:cs="Arial"/>
          <w:sz w:val="24"/>
          <w:szCs w:val="24"/>
          <w:lang w:val="en-US"/>
        </w:rPr>
        <w:t>ին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եռապետություն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անդամներին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նկարագրել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վախճանը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Արտաշես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1-</w:t>
      </w:r>
      <w:r w:rsidRPr="00F920FE">
        <w:rPr>
          <w:rFonts w:ascii="Arial" w:hAnsi="Arial" w:cs="Arial"/>
          <w:sz w:val="24"/>
          <w:szCs w:val="24"/>
          <w:lang w:val="en-US"/>
        </w:rPr>
        <w:t>ի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բարեփոխումները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՝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նշելով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նպատակները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Աշխարհագիր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Աշխարհագրի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անցկացման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հիմնական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նպատակը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Նվարսակի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հաշտության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պայմանագիրը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Ավարայրի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ճակատամարտի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պատճառները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առիթը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պատմական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նշանակությունը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Արցախյան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շարժում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Հայրենական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ծրագրեր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մշակել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Գերմանիան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ԽՍՀՄ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ի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վրա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հարձակվելիս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Պարսկաստանի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Բյուզանդիայի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միջև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բաժանման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նախադրյալները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պոնտական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նպատակը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կետերը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վարչական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վերափոխումներ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կատարեց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Հուստինիանոս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կայսրը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Արևմտյան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նպատակներ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դրանք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հետապնդում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Իսրայել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Օրու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գործունեությունը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նշանակությունը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Թուրքմենչայի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պայմանագիրը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արևելահայությունը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1877-78</w:t>
      </w:r>
      <w:r w:rsidRPr="00F920FE">
        <w:rPr>
          <w:rFonts w:ascii="Arial" w:hAnsi="Arial" w:cs="Arial"/>
          <w:sz w:val="24"/>
          <w:szCs w:val="24"/>
          <w:lang w:val="en-US"/>
        </w:rPr>
        <w:t>թթ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ռուս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թուրքական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պատճառները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ընթացքը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Թվարկել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Հայրենական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մասնակցած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հայկական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դվիզիաները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մարտական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ուղիները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Ալեքսանդր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Մակեդոնացու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արշավանքները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Սելևկյան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պետության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առաջացումը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Հողատիրության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ձևեր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գոյություն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ունեին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միջնադարյան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պարզաբանել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դրանք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ռազմական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կոմունիզմը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Արաբական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արշավանքները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արաբական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պայմանագիր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Օրենքները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իրականացված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բարեփոխումները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դասավորել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ժամանակագրական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հաջորդականությամբ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.</w:t>
      </w:r>
    </w:p>
    <w:p w:rsidR="00A175A2" w:rsidRPr="00F920FE" w:rsidRDefault="00A175A2" w:rsidP="00622FF8">
      <w:pPr>
        <w:pStyle w:val="a7"/>
        <w:spacing w:after="0" w:line="360" w:lineRule="auto"/>
        <w:ind w:left="113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ա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12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տախտակների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օրենքները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  <w:r w:rsidRPr="00F920FE">
        <w:rPr>
          <w:rFonts w:ascii="Arial LatArm" w:hAnsi="Arial LatArm"/>
          <w:sz w:val="24"/>
          <w:szCs w:val="24"/>
          <w:lang w:val="en-US"/>
        </w:rPr>
        <w:t>,</w:t>
      </w:r>
    </w:p>
    <w:p w:rsidR="00A175A2" w:rsidRPr="00F920FE" w:rsidRDefault="00A175A2" w:rsidP="00622FF8">
      <w:pPr>
        <w:pStyle w:val="a7"/>
        <w:spacing w:after="0" w:line="360" w:lineRule="auto"/>
        <w:ind w:left="113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բ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Սոլոնի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բարեփոխումները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,</w:t>
      </w:r>
    </w:p>
    <w:p w:rsidR="00A175A2" w:rsidRPr="00F920FE" w:rsidRDefault="00A175A2" w:rsidP="00622FF8">
      <w:pPr>
        <w:pStyle w:val="a7"/>
        <w:spacing w:after="0" w:line="360" w:lineRule="auto"/>
        <w:ind w:left="113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գ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Համուրապպի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օրենսգիրքը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</w:p>
    <w:p w:rsidR="00A175A2" w:rsidRPr="00F920FE" w:rsidRDefault="00A175A2" w:rsidP="00622FF8">
      <w:pPr>
        <w:pStyle w:val="a7"/>
        <w:spacing w:after="0" w:line="360" w:lineRule="auto"/>
        <w:ind w:left="113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lastRenderedPageBreak/>
        <w:t>դ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Կեսարի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կողմից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տոմարի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բարեփոխումը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</w:p>
    <w:tbl>
      <w:tblPr>
        <w:tblpPr w:leftFromText="180" w:rightFromText="180" w:vertAnchor="text" w:horzAnchor="margin" w:tblpXSpec="right" w:tblpY="240"/>
        <w:tblW w:w="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77"/>
        <w:gridCol w:w="557"/>
        <w:gridCol w:w="567"/>
        <w:gridCol w:w="567"/>
        <w:gridCol w:w="462"/>
      </w:tblGrid>
      <w:tr w:rsidR="00A175A2" w:rsidRPr="00F920FE" w:rsidTr="00905A8F">
        <w:trPr>
          <w:trHeight w:val="209"/>
        </w:trPr>
        <w:tc>
          <w:tcPr>
            <w:tcW w:w="562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5</w:t>
            </w:r>
          </w:p>
        </w:tc>
        <w:tc>
          <w:tcPr>
            <w:tcW w:w="462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6</w:t>
            </w:r>
          </w:p>
        </w:tc>
      </w:tr>
      <w:tr w:rsidR="00A175A2" w:rsidRPr="00F920FE" w:rsidTr="00905A8F">
        <w:trPr>
          <w:trHeight w:val="209"/>
        </w:trPr>
        <w:tc>
          <w:tcPr>
            <w:tcW w:w="562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</w:tr>
    </w:tbl>
    <w:p w:rsidR="00A175A2" w:rsidRPr="00F920FE" w:rsidRDefault="00A175A2" w:rsidP="00622FF8">
      <w:pPr>
        <w:pStyle w:val="a7"/>
        <w:spacing w:after="0" w:line="360" w:lineRule="auto"/>
        <w:ind w:left="1134"/>
        <w:jc w:val="both"/>
        <w:rPr>
          <w:rFonts w:ascii="Arial LatArm" w:hAnsi="Arial LatArm"/>
          <w:sz w:val="24"/>
          <w:szCs w:val="24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ե</w:t>
      </w:r>
      <w:proofErr w:type="gramEnd"/>
      <w:r w:rsidRPr="00F920FE">
        <w:rPr>
          <w:rFonts w:ascii="Arial LatArm" w:hAnsi="Arial LatArm"/>
          <w:sz w:val="24"/>
          <w:szCs w:val="24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Կլիսթենեսի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բարեփոխումները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,        </w:t>
      </w:r>
    </w:p>
    <w:p w:rsidR="00A175A2" w:rsidRPr="00F920FE" w:rsidRDefault="00A175A2" w:rsidP="00622FF8">
      <w:pPr>
        <w:pStyle w:val="a7"/>
        <w:spacing w:after="0" w:line="360" w:lineRule="auto"/>
        <w:ind w:left="1134"/>
        <w:jc w:val="both"/>
        <w:rPr>
          <w:rFonts w:ascii="Arial LatArm" w:hAnsi="Arial LatArm"/>
          <w:sz w:val="24"/>
          <w:szCs w:val="24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զ</w:t>
      </w:r>
      <w:proofErr w:type="gramEnd"/>
      <w:r w:rsidRPr="00F920FE">
        <w:rPr>
          <w:rFonts w:ascii="Arial LatArm" w:hAnsi="Arial LatArm"/>
          <w:sz w:val="24"/>
          <w:szCs w:val="24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Սուլլայի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օրենքները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. </w:t>
      </w:r>
    </w:p>
    <w:p w:rsidR="00A175A2" w:rsidRPr="00F920FE" w:rsidRDefault="00A175A2" w:rsidP="00622FF8">
      <w:pPr>
        <w:pStyle w:val="a7"/>
        <w:spacing w:after="0" w:line="360" w:lineRule="auto"/>
        <w:ind w:left="1134"/>
        <w:jc w:val="both"/>
        <w:rPr>
          <w:rFonts w:ascii="Arial LatArm" w:hAnsi="Arial LatArm"/>
          <w:sz w:val="24"/>
          <w:szCs w:val="24"/>
        </w:rPr>
      </w:pP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են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պանիսլամիզմը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պանթուրքիզմը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բացատրել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այդ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ծրագրերի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էությունը</w:t>
      </w:r>
      <w:proofErr w:type="spellEnd"/>
      <w:r w:rsidRPr="00F920FE">
        <w:rPr>
          <w:rFonts w:ascii="Arial LatArm" w:hAnsi="Arial LatArm"/>
          <w:sz w:val="24"/>
          <w:szCs w:val="24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Կիլիկիայի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հռչակումը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թագավորություն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Լևոն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Ա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Թուրք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պարսկական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Ամասիայի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հաշտության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պայմանագիրը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Կիլիկյան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պետական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կարգը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/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արքունիքը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բանակը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/: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հռոմեական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2-</w:t>
      </w:r>
      <w:r w:rsidRPr="00F920FE">
        <w:rPr>
          <w:rFonts w:ascii="Arial" w:hAnsi="Arial" w:cs="Arial"/>
          <w:sz w:val="24"/>
          <w:szCs w:val="24"/>
          <w:lang w:val="en-US"/>
        </w:rPr>
        <w:t>րդ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փուլ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Արտաշատի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պայմանագիր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Տրված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բացատրություններից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որո՞նք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ճիշտ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Ընտրեք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երկու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պատասխան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.</w:t>
      </w:r>
    </w:p>
    <w:p w:rsidR="00A175A2" w:rsidRPr="00F920FE" w:rsidRDefault="00A175A2" w:rsidP="00622FF8">
      <w:pPr>
        <w:pStyle w:val="a7"/>
        <w:spacing w:after="0" w:line="360" w:lineRule="auto"/>
        <w:ind w:left="993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ա</w:t>
      </w:r>
      <w:proofErr w:type="gramEnd"/>
      <w:r w:rsidRPr="00F920FE">
        <w:rPr>
          <w:rFonts w:ascii="Arial LatArm" w:hAnsi="Arial LatArm"/>
          <w:b/>
          <w:sz w:val="24"/>
          <w:szCs w:val="24"/>
          <w:lang w:val="en-US"/>
        </w:rPr>
        <w:t>/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Մանր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ավատատերը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կոչվում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իշխան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նախարար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իսկ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տիրույթը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՝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իշխանություն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նախարարություն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spacing w:after="0" w:line="360" w:lineRule="auto"/>
        <w:ind w:left="993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բ</w:t>
      </w:r>
      <w:proofErr w:type="gramEnd"/>
      <w:r w:rsidRPr="00F920FE">
        <w:rPr>
          <w:rFonts w:ascii="Arial LatArm" w:hAnsi="Arial LatArm"/>
          <w:b/>
          <w:sz w:val="24"/>
          <w:szCs w:val="24"/>
          <w:lang w:val="en-US"/>
        </w:rPr>
        <w:t>/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Շինական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գյուղացիներից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մշակ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ստրուկներից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ձևավորվեց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անազատների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խավը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</w:p>
    <w:p w:rsidR="00A175A2" w:rsidRPr="00F920FE" w:rsidRDefault="00A175A2" w:rsidP="00622FF8">
      <w:pPr>
        <w:pStyle w:val="a7"/>
        <w:spacing w:after="0" w:line="360" w:lineRule="auto"/>
        <w:ind w:left="993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գ</w:t>
      </w:r>
      <w:proofErr w:type="gramEnd"/>
      <w:r w:rsidRPr="00F920FE">
        <w:rPr>
          <w:rFonts w:ascii="Arial LatArm" w:hAnsi="Arial LatArm"/>
          <w:b/>
          <w:sz w:val="24"/>
          <w:szCs w:val="24"/>
          <w:lang w:val="en-US"/>
        </w:rPr>
        <w:t>/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Թագադիր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գործակալությունը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վերահսկում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արքունի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տիրույթները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պահպանում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արքունի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գանձերը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ապահովում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երկրի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ներքին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կարգ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կանոնը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spacing w:after="0" w:line="360" w:lineRule="auto"/>
        <w:ind w:left="993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դ</w:t>
      </w:r>
      <w:proofErr w:type="gramEnd"/>
      <w:r w:rsidRPr="00F920FE">
        <w:rPr>
          <w:rFonts w:ascii="Arial LatArm" w:hAnsi="Arial LatArm"/>
          <w:b/>
          <w:sz w:val="24"/>
          <w:szCs w:val="24"/>
          <w:lang w:val="en-US"/>
        </w:rPr>
        <w:t>/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Քաղկեդոնի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ժողովի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որոշումները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չընդունած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եկեղեցիներին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հետագայում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կոչեցին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միաբնակներ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spacing w:after="0" w:line="360" w:lineRule="auto"/>
        <w:ind w:left="993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ե</w:t>
      </w:r>
      <w:proofErr w:type="gramEnd"/>
      <w:r w:rsidRPr="00F920FE">
        <w:rPr>
          <w:rFonts w:ascii="Arial LatArm" w:hAnsi="Arial LatArm"/>
          <w:b/>
          <w:sz w:val="24"/>
          <w:szCs w:val="24"/>
          <w:lang w:val="en-US"/>
        </w:rPr>
        <w:t>/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Քաղաքներում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առևտրականները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համախմբված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հատուկ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կազմակերպությունների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՝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եղբայրությունների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համքարությունների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մեջ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tbl>
      <w:tblPr>
        <w:tblW w:w="0" w:type="auto"/>
        <w:tblInd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0"/>
      </w:tblGrid>
      <w:tr w:rsidR="00A175A2" w:rsidRPr="00622FF8" w:rsidTr="00905A8F">
        <w:trPr>
          <w:trHeight w:val="345"/>
        </w:trPr>
        <w:tc>
          <w:tcPr>
            <w:tcW w:w="567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</w:tr>
    </w:tbl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Մշակույթի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ո՞ր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բնագավառի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ներկայացուցիչ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Տիգրան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Մանսուրյանը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ստեղծագործություններ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գիտեք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Սևրի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պայմանագիրը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Հայկական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ինքնավարությունն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Արցախում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/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Խամսայի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մելիքություններ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/: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Կարելի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արդյոք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դրանք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համարել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հայոց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պետականության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դրսևորում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Հիմնավորել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Պաշտպան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հայրենյաց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գաղտնի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կազմակերպության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ձևավորումը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նպատակը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Սառը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Բեռլինի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կոնգրեսը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Բացատրել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երկաթե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շերեփի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խորհուրդը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Թանզիմաթը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Համապատասխանեցնել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ստեղծագործությունը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հեղինակի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հետ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.</w:t>
      </w:r>
    </w:p>
    <w:p w:rsidR="00A175A2" w:rsidRPr="00F920FE" w:rsidRDefault="00A175A2" w:rsidP="00622FF8">
      <w:pPr>
        <w:spacing w:line="360" w:lineRule="auto"/>
        <w:jc w:val="both"/>
        <w:rPr>
          <w:rFonts w:ascii="Arial LatArm" w:hAnsi="Arial LatArm"/>
          <w:lang w:val="en-US"/>
        </w:rPr>
        <w:sectPr w:rsidR="00A175A2" w:rsidRPr="00F920FE" w:rsidSect="006D0BED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lastRenderedPageBreak/>
        <w:t>ա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Արաքսի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արտասուք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lastRenderedPageBreak/>
        <w:t>բ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>/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ջարդը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Տրապիզոնում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1895</w:t>
      </w:r>
      <w:r w:rsidRPr="00F920FE">
        <w:rPr>
          <w:rFonts w:ascii="Arial" w:hAnsi="Arial" w:cs="Arial"/>
          <w:sz w:val="24"/>
          <w:szCs w:val="24"/>
          <w:lang w:val="en-US"/>
        </w:rPr>
        <w:t>թ</w:t>
      </w:r>
      <w:r w:rsidRPr="00F920FE">
        <w:rPr>
          <w:rFonts w:ascii="Arial LatArm" w:hAnsi="Arial LatArm"/>
          <w:sz w:val="24"/>
          <w:szCs w:val="24"/>
          <w:lang w:val="en-US"/>
        </w:rPr>
        <w:t>.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lastRenderedPageBreak/>
        <w:t>գ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Արշակ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երկրորդ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դ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Ազգային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ջոջեր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ե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էլի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զոհ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</w:p>
    <w:p w:rsidR="00A175A2" w:rsidRPr="00F920FE" w:rsidRDefault="00A175A2" w:rsidP="00622FF8">
      <w:pPr>
        <w:pStyle w:val="a7"/>
        <w:numPr>
          <w:ilvl w:val="0"/>
          <w:numId w:val="17"/>
        </w:numPr>
        <w:spacing w:after="0" w:line="360" w:lineRule="auto"/>
        <w:ind w:left="1843" w:hanging="283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Հակոբ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Պարոնյան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17"/>
        </w:numPr>
        <w:spacing w:after="0" w:line="360" w:lineRule="auto"/>
        <w:ind w:left="1843" w:hanging="283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lastRenderedPageBreak/>
        <w:t>Արմեն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Տիգրանյան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17"/>
        </w:numPr>
        <w:spacing w:after="0" w:line="360" w:lineRule="auto"/>
        <w:ind w:left="1843" w:hanging="283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Հովհաննես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Այվազովսկի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17"/>
        </w:numPr>
        <w:spacing w:after="0" w:line="360" w:lineRule="auto"/>
        <w:ind w:left="1843" w:hanging="283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Ռաֆայել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Պատկանյան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17"/>
        </w:numPr>
        <w:spacing w:after="0" w:line="360" w:lineRule="auto"/>
        <w:ind w:left="1843" w:hanging="283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Տիգրան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Չուխաջյան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17"/>
        </w:numPr>
        <w:spacing w:after="0" w:line="360" w:lineRule="auto"/>
        <w:ind w:left="1843" w:hanging="283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Գաբրիել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Սունդուկյան</w:t>
      </w:r>
      <w:proofErr w:type="spellEnd"/>
    </w:p>
    <w:p w:rsidR="00A175A2" w:rsidRPr="00F920FE" w:rsidRDefault="00A175A2" w:rsidP="00622FF8">
      <w:pPr>
        <w:pStyle w:val="a7"/>
        <w:tabs>
          <w:tab w:val="left" w:pos="284"/>
        </w:tabs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  <w:sectPr w:rsidR="00A175A2" w:rsidRPr="00F920FE" w:rsidSect="006D0BED">
          <w:type w:val="continuous"/>
          <w:pgSz w:w="11906" w:h="16838"/>
          <w:pgMar w:top="1134" w:right="850" w:bottom="1134" w:left="851" w:header="708" w:footer="708" w:gutter="0"/>
          <w:cols w:num="2" w:space="3"/>
          <w:docGrid w:linePitch="360"/>
        </w:sectPr>
      </w:pPr>
    </w:p>
    <w:tbl>
      <w:tblPr>
        <w:tblW w:w="0" w:type="auto"/>
        <w:tblInd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2"/>
        <w:gridCol w:w="425"/>
        <w:gridCol w:w="425"/>
        <w:gridCol w:w="425"/>
      </w:tblGrid>
      <w:tr w:rsidR="00A175A2" w:rsidRPr="00F920FE" w:rsidTr="00905A8F">
        <w:tc>
          <w:tcPr>
            <w:tcW w:w="429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2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5</w:t>
            </w:r>
          </w:p>
        </w:tc>
      </w:tr>
      <w:tr w:rsidR="00A175A2" w:rsidRPr="00F920FE" w:rsidTr="00905A8F">
        <w:tc>
          <w:tcPr>
            <w:tcW w:w="429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</w:tr>
    </w:tbl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</w:rPr>
      </w:pPr>
      <w:r w:rsidRPr="00F920FE">
        <w:rPr>
          <w:rFonts w:ascii="Arial" w:hAnsi="Arial" w:cs="Arial"/>
          <w:sz w:val="24"/>
          <w:szCs w:val="24"/>
          <w:lang w:val="en-US"/>
        </w:rPr>
        <w:t>ԼՂՀ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Սահմանադրության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ընդունումը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ընդգծել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դրա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նշանակությունը</w:t>
      </w:r>
      <w:proofErr w:type="spellEnd"/>
      <w:r w:rsidRPr="00F920FE">
        <w:rPr>
          <w:rFonts w:ascii="Arial LatArm" w:hAnsi="Arial LatArm"/>
          <w:sz w:val="24"/>
          <w:szCs w:val="24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Առաջին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աշխարհամարտի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պատճառները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Իվան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Ահեղի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գործունեությունը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կենտրոնացված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պետության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ամրապնդման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համար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Հարյուրամյա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Անգլիական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հեղափոխությունը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ամբողջատիրությունը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Ֆաշիստական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վարչակարգն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Իտալիայում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Ապստամբություն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հեղաշրջում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հեղափոխություն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Բացատրել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Ֆրանսիայի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դասային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ներկայացուցչական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ժողովի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մասին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մանուֆակտուրան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Մանուֆակտուրայի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արհեստանոցի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նմանություններն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տարբերությունները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քաղաքացիական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Բերել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օրինակներ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Նապոլեոնյան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ռեֆորմացիան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ընթացք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ունեցավ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այն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Ֆրանսիայում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Տրված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բացատրություններից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որո՞ն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ք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ճիշտ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Ընտրել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երկու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պատասխան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.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ա</w:t>
      </w:r>
      <w:proofErr w:type="gramEnd"/>
      <w:r w:rsidRPr="00F920FE">
        <w:rPr>
          <w:rFonts w:ascii="Arial LatArm" w:hAnsi="Arial LatArm"/>
          <w:b/>
          <w:sz w:val="24"/>
          <w:szCs w:val="24"/>
          <w:lang w:val="en-US"/>
        </w:rPr>
        <w:t>/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մենշևիկներ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–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ռուսական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մարքսականների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մեծամասնությունը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կազմող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թև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,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բ</w:t>
      </w:r>
      <w:proofErr w:type="gramEnd"/>
      <w:r w:rsidRPr="00F920FE">
        <w:rPr>
          <w:rFonts w:ascii="Arial LatArm" w:hAnsi="Arial LatArm"/>
          <w:b/>
          <w:sz w:val="24"/>
          <w:szCs w:val="24"/>
          <w:lang w:val="en-US"/>
        </w:rPr>
        <w:t>/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Աբսոլյուտիզմ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–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կառավարման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կարգ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երբ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միապետի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իշխանությունը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ոչնչով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սահմանափակված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չէ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,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գ</w:t>
      </w:r>
      <w:proofErr w:type="gramEnd"/>
      <w:r w:rsidRPr="00F920FE">
        <w:rPr>
          <w:rFonts w:ascii="Arial LatArm" w:hAnsi="Arial LatArm"/>
          <w:b/>
          <w:sz w:val="24"/>
          <w:szCs w:val="24"/>
          <w:lang w:val="en-US"/>
        </w:rPr>
        <w:t>/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Ամբողջատիրություն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/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տոտալիտարիզմ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/ -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կառավարման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ձև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ժամանակ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հաշվի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առնվում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ժողովրդի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կարծիքը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,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դ</w:t>
      </w:r>
      <w:proofErr w:type="gramEnd"/>
      <w:r w:rsidRPr="00F920FE">
        <w:rPr>
          <w:rFonts w:ascii="Arial LatArm" w:hAnsi="Arial LatArm"/>
          <w:b/>
          <w:sz w:val="24"/>
          <w:szCs w:val="24"/>
          <w:lang w:val="en-US"/>
        </w:rPr>
        <w:t>/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Պատրիկ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–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Հռոմում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այդպես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կոչվում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ներգաղթած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բնակիչները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որոնք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երկար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ժամանակ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զրկված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քաղաքացիությունից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,</w:t>
      </w:r>
    </w:p>
    <w:tbl>
      <w:tblPr>
        <w:tblpPr w:leftFromText="180" w:rightFromText="180" w:vertAnchor="text" w:horzAnchor="page" w:tblpX="6136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10"/>
      </w:tblGrid>
      <w:tr w:rsidR="00A175A2" w:rsidRPr="00F920FE" w:rsidTr="00905A8F">
        <w:tc>
          <w:tcPr>
            <w:tcW w:w="708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2</w:t>
            </w:r>
          </w:p>
        </w:tc>
      </w:tr>
      <w:tr w:rsidR="00A175A2" w:rsidRPr="00F920FE" w:rsidTr="00905A8F">
        <w:tc>
          <w:tcPr>
            <w:tcW w:w="708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A175A2" w:rsidRPr="00F920FE" w:rsidRDefault="00A175A2" w:rsidP="00622FF8">
            <w:pPr>
              <w:pStyle w:val="a7"/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</w:tr>
    </w:tbl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</w:rPr>
      </w:pPr>
      <w:proofErr w:type="gramStart"/>
      <w:r w:rsidRPr="00F920FE">
        <w:rPr>
          <w:rFonts w:ascii="Arial" w:hAnsi="Arial" w:cs="Arial"/>
          <w:b/>
          <w:sz w:val="24"/>
          <w:szCs w:val="24"/>
          <w:lang w:val="en-US"/>
        </w:rPr>
        <w:t>ե</w:t>
      </w:r>
      <w:proofErr w:type="gramEnd"/>
      <w:r w:rsidRPr="00F920FE">
        <w:rPr>
          <w:rFonts w:ascii="Arial LatArm" w:hAnsi="Arial LatArm"/>
          <w:b/>
          <w:sz w:val="24"/>
          <w:szCs w:val="24"/>
        </w:rPr>
        <w:t>/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Կապիտալ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–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ունեցվածք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որը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ներդնելով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արտադրության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մեջ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՝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ձեռներեցը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նոր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շահույթ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ստանում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:     </w:t>
      </w: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</w:rPr>
      </w:pPr>
    </w:p>
    <w:p w:rsidR="00A175A2" w:rsidRPr="00F920FE" w:rsidRDefault="00A175A2" w:rsidP="00622FF8">
      <w:pPr>
        <w:pStyle w:val="a7"/>
        <w:spacing w:after="0" w:line="360" w:lineRule="auto"/>
        <w:ind w:left="284"/>
        <w:jc w:val="both"/>
        <w:rPr>
          <w:rFonts w:ascii="Arial LatArm" w:hAnsi="Arial LatArm"/>
          <w:sz w:val="24"/>
          <w:szCs w:val="24"/>
        </w:rPr>
      </w:pP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</w:rPr>
      </w:pPr>
      <w:r w:rsidRPr="00F920FE">
        <w:rPr>
          <w:rFonts w:ascii="Arial LatArm" w:hAnsi="Arial LatArm"/>
          <w:sz w:val="24"/>
          <w:szCs w:val="24"/>
        </w:rPr>
        <w:lastRenderedPageBreak/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նշանակություն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ունեցավ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ֆրանսիական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բուրժուական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մեծ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հեղափոխությունը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ինչու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՞</w:t>
      </w:r>
      <w:r w:rsidRPr="00F920FE">
        <w:rPr>
          <w:rFonts w:ascii="Arial LatArm" w:hAnsi="Arial LatArm"/>
          <w:sz w:val="24"/>
          <w:szCs w:val="24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այն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կոչվում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մեծ</w:t>
      </w:r>
      <w:proofErr w:type="spellEnd"/>
      <w:r w:rsidRPr="00F920FE">
        <w:rPr>
          <w:rFonts w:ascii="Arial LatArm" w:hAnsi="Arial LatArm"/>
          <w:sz w:val="24"/>
          <w:szCs w:val="24"/>
        </w:rPr>
        <w:t>»: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Հովսեփ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Էմինի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գործունեությունը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Ինչու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՞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չիրականացավ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ծրագիրը</w:t>
      </w:r>
      <w:proofErr w:type="spellEnd"/>
      <w:r w:rsidRPr="00F920FE">
        <w:rPr>
          <w:rFonts w:ascii="Arial LatArm" w:hAnsi="Arial LatArm"/>
          <w:sz w:val="24"/>
          <w:szCs w:val="24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Պապ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թագավորի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բարեփոխումները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դրանց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նշանակությունը</w:t>
      </w:r>
      <w:proofErr w:type="spellEnd"/>
      <w:r w:rsidRPr="00F920FE">
        <w:rPr>
          <w:rFonts w:ascii="Arial LatArm" w:hAnsi="Arial LatArm"/>
          <w:sz w:val="24"/>
          <w:szCs w:val="24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Արշակ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2-</w:t>
      </w:r>
      <w:r w:rsidRPr="00F920FE">
        <w:rPr>
          <w:rFonts w:ascii="Arial" w:hAnsi="Arial" w:cs="Arial"/>
          <w:sz w:val="24"/>
          <w:szCs w:val="24"/>
          <w:lang w:val="en-US"/>
        </w:rPr>
        <w:t>րդի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օրոք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Ինչու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՞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5-</w:t>
      </w:r>
      <w:r w:rsidRPr="00F920FE">
        <w:rPr>
          <w:rFonts w:ascii="Arial" w:hAnsi="Arial" w:cs="Arial"/>
          <w:sz w:val="24"/>
          <w:szCs w:val="24"/>
          <w:lang w:val="en-US"/>
        </w:rPr>
        <w:t>րդ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կոչվում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ոսկեդար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Թվարկել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5-</w:t>
      </w:r>
      <w:r w:rsidRPr="00F920FE">
        <w:rPr>
          <w:rFonts w:ascii="Arial" w:hAnsi="Arial" w:cs="Arial"/>
          <w:sz w:val="24"/>
          <w:szCs w:val="24"/>
          <w:lang w:val="en-US"/>
        </w:rPr>
        <w:t>րդ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պատմիչներին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աշխատությունները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Բագրատունյաց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արքայատոհմի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հիմնադրման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ներքին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արտաքին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նախադրյալները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Ճարտարապետական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կոթողներ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կառուցվել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վաղմիջնադարյան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տեղեկություններ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որևէ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մեկի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մասին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Բագրատունյաց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թագավորությունը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Աշոտ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3-</w:t>
      </w:r>
      <w:r w:rsidRPr="00F920FE">
        <w:rPr>
          <w:rFonts w:ascii="Arial" w:hAnsi="Arial" w:cs="Arial"/>
          <w:sz w:val="24"/>
          <w:szCs w:val="24"/>
          <w:lang w:val="en-US"/>
        </w:rPr>
        <w:t>րդի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օրոք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Պատմական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իրադարձությունները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դասավորել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ժամանակագրականա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հաջորդականությամբ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.</w:t>
      </w:r>
    </w:p>
    <w:p w:rsidR="00A175A2" w:rsidRPr="00F920FE" w:rsidRDefault="00A175A2" w:rsidP="00622FF8">
      <w:pPr>
        <w:pStyle w:val="a7"/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ա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Ադանայի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կոտորածը</w:t>
      </w:r>
      <w:proofErr w:type="spellEnd"/>
    </w:p>
    <w:p w:rsidR="00A175A2" w:rsidRPr="00F920FE" w:rsidRDefault="00A175A2" w:rsidP="00622FF8">
      <w:pPr>
        <w:pStyle w:val="a7"/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բ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Սեբաստիայի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գաղտնի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ժողովը</w:t>
      </w:r>
      <w:proofErr w:type="spellEnd"/>
    </w:p>
    <w:p w:rsidR="00A175A2" w:rsidRPr="00F920FE" w:rsidRDefault="00A175A2" w:rsidP="00622FF8">
      <w:pPr>
        <w:pStyle w:val="a7"/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գ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Արտաշատի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պայմանագիրը</w:t>
      </w:r>
      <w:proofErr w:type="spellEnd"/>
    </w:p>
    <w:p w:rsidR="00A175A2" w:rsidRPr="00F920FE" w:rsidRDefault="00A175A2" w:rsidP="00622FF8">
      <w:pPr>
        <w:pStyle w:val="a7"/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դ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Մուդրոսի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զինադադարը</w:t>
      </w:r>
      <w:proofErr w:type="spellEnd"/>
    </w:p>
    <w:p w:rsidR="00A175A2" w:rsidRPr="00F920FE" w:rsidRDefault="00A175A2" w:rsidP="00622FF8">
      <w:pPr>
        <w:pStyle w:val="a7"/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ե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Սելջուկ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թուրքերի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3-</w:t>
      </w:r>
      <w:r w:rsidRPr="00F920FE">
        <w:rPr>
          <w:rFonts w:ascii="Arial" w:hAnsi="Arial" w:cs="Arial"/>
          <w:sz w:val="24"/>
          <w:szCs w:val="24"/>
          <w:lang w:val="en-US"/>
        </w:rPr>
        <w:t>րդ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արշավանքը</w:t>
      </w:r>
      <w:proofErr w:type="spellEnd"/>
    </w:p>
    <w:p w:rsidR="00A175A2" w:rsidRPr="00F920FE" w:rsidRDefault="00A175A2" w:rsidP="00622FF8">
      <w:pPr>
        <w:pStyle w:val="a7"/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զ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Արաբական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առաջին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արշավանքը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                </w:t>
      </w:r>
    </w:p>
    <w:tbl>
      <w:tblPr>
        <w:tblW w:w="0" w:type="auto"/>
        <w:tblInd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2"/>
        <w:gridCol w:w="425"/>
        <w:gridCol w:w="425"/>
        <w:gridCol w:w="425"/>
        <w:gridCol w:w="390"/>
      </w:tblGrid>
      <w:tr w:rsidR="00A175A2" w:rsidRPr="00F920FE" w:rsidTr="00905A8F">
        <w:tc>
          <w:tcPr>
            <w:tcW w:w="429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5</w:t>
            </w:r>
          </w:p>
        </w:tc>
        <w:tc>
          <w:tcPr>
            <w:tcW w:w="390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  <w:r w:rsidRPr="00F920FE">
              <w:rPr>
                <w:rFonts w:ascii="Arial LatArm" w:eastAsia="Calibri" w:hAnsi="Arial LatArm"/>
                <w:lang w:val="en-US"/>
              </w:rPr>
              <w:t>6</w:t>
            </w:r>
          </w:p>
        </w:tc>
      </w:tr>
      <w:tr w:rsidR="00A175A2" w:rsidRPr="00F920FE" w:rsidTr="00905A8F">
        <w:tc>
          <w:tcPr>
            <w:tcW w:w="429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</w:p>
        </w:tc>
      </w:tr>
    </w:tbl>
    <w:p w:rsidR="00A175A2" w:rsidRPr="00F920FE" w:rsidRDefault="00A175A2" w:rsidP="00622FF8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Arial LatArm" w:hAnsi="Arial LatArm"/>
          <w:sz w:val="24"/>
          <w:szCs w:val="24"/>
        </w:rPr>
      </w:pP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Թվարկել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խորհրդահայ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նշանավոր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կինոգործիչներին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՝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նշելով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գործերը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Ո՞ր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ֆիլմերն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են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տպավորիչ</w:t>
      </w:r>
      <w:proofErr w:type="spellEnd"/>
      <w:r w:rsidRPr="00F920FE">
        <w:rPr>
          <w:rFonts w:ascii="Arial LatArm" w:hAnsi="Arial LatArm"/>
          <w:sz w:val="24"/>
          <w:szCs w:val="24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ինչու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՞</w:t>
      </w:r>
      <w:r w:rsidRPr="00F920FE">
        <w:rPr>
          <w:rFonts w:ascii="Arial LatArm" w:hAnsi="Arial LatArm"/>
          <w:sz w:val="24"/>
          <w:szCs w:val="24"/>
        </w:rPr>
        <w:t xml:space="preserve">: 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Ենթակա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թագավորությունների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առաջացումը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Ի՞նչ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նշանակություն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ունեցավ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Արցախի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1720-</w:t>
      </w:r>
      <w:r w:rsidRPr="00F920FE">
        <w:rPr>
          <w:rFonts w:ascii="Arial" w:hAnsi="Arial" w:cs="Arial"/>
          <w:sz w:val="24"/>
          <w:szCs w:val="24"/>
          <w:lang w:val="en-US"/>
        </w:rPr>
        <w:t>ական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թվականների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ազատագրական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պայքարը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Հիմնավորեք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ձեր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տեսակատը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Սյունիքի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հայկական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իշխանությունը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ազատագրության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Հարավային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ծրագիրը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Խորհրդահայ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/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հետպատերազմյան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գրականության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նշանավոր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ներկայացուցիչներից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ու՞մ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գիտեք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Թվարկել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ստեղծագործությունները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Ո՞ր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ստեղծագործությունը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գրական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ո՞ր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հերոսն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նախընտրում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Ինչու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՞</w:t>
      </w:r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Արմենական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կուսակցությունը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lastRenderedPageBreak/>
        <w:t>Հրայր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Դժոխքի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կյանքը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գործունեությունը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Ինչո՞վ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գաղափարները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տարբերվում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մնացած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հայդուկների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գաղափարներից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Հայդուկային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շարժման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պատճառները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Հասավ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այն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նպատակին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հայտնի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ֆիդայիներին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Առաքելոց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վանքի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կռիվը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Դրա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պատմական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նշանակությունը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Մայիսյան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հերոսամարտերը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դրանց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պատմական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նշանակությունը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Բաշ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Ապարանի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Ղարաքիլիսայի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ճակատամարտերը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Վերսալյան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հաշտության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հիմնական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Տնտեսական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ճգնաժամի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պատճառները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r w:rsidRPr="00F920FE">
        <w:rPr>
          <w:rFonts w:ascii="Arial" w:hAnsi="Arial" w:cs="Arial"/>
          <w:sz w:val="24"/>
          <w:szCs w:val="24"/>
          <w:lang w:val="en-US"/>
        </w:rPr>
        <w:t>Ֆ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Ռուզվելտի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Նոր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կուրսը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գանդիզմի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հիմնական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սկզբունքները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Մյունխենյան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գործարքի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Վիեննայի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վեհաժողովը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Եռյակ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դաշինքը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ստեղծման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պատճառները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Սպարտայի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հասարակական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կարգը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Հույն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պարսկական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Հելլենիզմ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դրա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փուլերը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Պունիկյան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Գտնել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չորս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ճիշտ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փաստարկները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ա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Քլոդվիգի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կողմից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ընդունված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օրենսգիրքը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կոչվում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Ռիպուարական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դատաստանագիրք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բ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Պունիկյան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պատերազմներն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ընթանում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Հռոմի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Կարթագենի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միջև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գ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Սպարտայի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գերագույն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օրենսդիր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մարմինը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կոչվում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էկլեսիա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դ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Հիքսոսները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նվաճեցին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Եգիպտոսը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հիմնեցին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իրենց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մայրաքաղաքը</w:t>
      </w:r>
      <w:proofErr w:type="spellEnd"/>
      <w:r w:rsidRPr="00F920FE">
        <w:rPr>
          <w:rFonts w:ascii="Arial" w:hAnsi="Arial" w:cs="Arial"/>
          <w:sz w:val="24"/>
          <w:szCs w:val="24"/>
          <w:lang w:val="en-US"/>
        </w:rPr>
        <w:t>՝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Ավարիսը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ե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Հունաստանում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մաթեմատիկայի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բնագավառի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խոշոր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ներկայացուցիչ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Էրատոսթենեսը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զ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Ծառայության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դիմաց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հող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շնորհելը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կոչվում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բենեֆիցիում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է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Անգլիայում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վասալի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վասալը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վասալը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չէ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սկզբունքը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ը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Ինվեստիտուրա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կոչվում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այն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արարողությունը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երբ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սենյորը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ավատը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հանձնում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վասալին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  </w:t>
      </w:r>
    </w:p>
    <w:tbl>
      <w:tblPr>
        <w:tblW w:w="0" w:type="auto"/>
        <w:tblInd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2"/>
        <w:gridCol w:w="425"/>
        <w:gridCol w:w="425"/>
      </w:tblGrid>
      <w:tr w:rsidR="00A175A2" w:rsidRPr="00622FF8" w:rsidTr="00905A8F">
        <w:tc>
          <w:tcPr>
            <w:tcW w:w="429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</w:tr>
    </w:tbl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Բաթումի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պայմանագիրը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ադրբեջանական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հակասությունները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Ղարաբաղի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ճակատագիրը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Թուրք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 LatArm" w:hAnsi="Arial LatArm" w:cs="Arial LatArm"/>
          <w:sz w:val="24"/>
          <w:szCs w:val="24"/>
          <w:lang w:val="en-US"/>
        </w:rPr>
        <w:t>–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հայակական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1920</w:t>
      </w:r>
      <w:r w:rsidRPr="00F920FE">
        <w:rPr>
          <w:rFonts w:ascii="Arial" w:hAnsi="Arial" w:cs="Arial"/>
          <w:sz w:val="24"/>
          <w:szCs w:val="24"/>
          <w:lang w:val="en-US"/>
        </w:rPr>
        <w:t>թ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Նշել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պարտության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պատճառները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lastRenderedPageBreak/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Զանգեզուրի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ազգային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ազատագրական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պայքարը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3-</w:t>
      </w:r>
      <w:r w:rsidRPr="00F920FE">
        <w:rPr>
          <w:rFonts w:ascii="Arial" w:hAnsi="Arial" w:cs="Arial"/>
          <w:sz w:val="24"/>
          <w:szCs w:val="24"/>
          <w:lang w:val="en-US"/>
        </w:rPr>
        <w:t>րդ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հանրապետության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անկախացման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գործընթացը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Համապատասխանեցնել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խմբակներն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կուսակցությունները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հիմնադիրների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անունները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787"/>
      </w:tblGrid>
      <w:tr w:rsidR="00A175A2" w:rsidRPr="00F920FE" w:rsidTr="00905A8F">
        <w:tc>
          <w:tcPr>
            <w:tcW w:w="5097" w:type="dxa"/>
            <w:shd w:val="clear" w:color="auto" w:fill="auto"/>
          </w:tcPr>
          <w:p w:rsidR="00A175A2" w:rsidRPr="00F920FE" w:rsidRDefault="00A175A2" w:rsidP="00622FF8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Պաշտպան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հայրենյաց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ա</w:t>
            </w: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Արսեն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Կրիտյան</w:t>
            </w:r>
            <w:proofErr w:type="spellEnd"/>
          </w:p>
        </w:tc>
      </w:tr>
      <w:tr w:rsidR="00A175A2" w:rsidRPr="00F920FE" w:rsidTr="00905A8F">
        <w:tc>
          <w:tcPr>
            <w:tcW w:w="5097" w:type="dxa"/>
            <w:shd w:val="clear" w:color="auto" w:fill="auto"/>
          </w:tcPr>
          <w:p w:rsidR="00A175A2" w:rsidRPr="00F920FE" w:rsidRDefault="00A175A2" w:rsidP="00622FF8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Արմենական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կուսակցություն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բ</w:t>
            </w: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Ավետիս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Նազարբեկյան</w:t>
            </w:r>
            <w:proofErr w:type="spellEnd"/>
          </w:p>
        </w:tc>
      </w:tr>
      <w:tr w:rsidR="00A175A2" w:rsidRPr="00F920FE" w:rsidTr="00905A8F">
        <w:tc>
          <w:tcPr>
            <w:tcW w:w="5097" w:type="dxa"/>
            <w:shd w:val="clear" w:color="auto" w:fill="auto"/>
          </w:tcPr>
          <w:p w:rsidR="00A175A2" w:rsidRPr="00F920FE" w:rsidRDefault="00A175A2" w:rsidP="00622FF8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Դաշնակցություն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կուսակցություն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գ</w:t>
            </w: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Խաչատուր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Կերեքցյան</w:t>
            </w:r>
            <w:proofErr w:type="spellEnd"/>
          </w:p>
        </w:tc>
      </w:tr>
      <w:tr w:rsidR="00A175A2" w:rsidRPr="00F920FE" w:rsidTr="00905A8F">
        <w:tc>
          <w:tcPr>
            <w:tcW w:w="5097" w:type="dxa"/>
            <w:shd w:val="clear" w:color="auto" w:fill="auto"/>
          </w:tcPr>
          <w:p w:rsidR="00A175A2" w:rsidRPr="00F920FE" w:rsidRDefault="00A175A2" w:rsidP="00622FF8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Բարենպատակ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ընկերություն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դ</w:t>
            </w: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Ստեփան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Շահումյան</w:t>
            </w:r>
            <w:proofErr w:type="spellEnd"/>
          </w:p>
        </w:tc>
      </w:tr>
      <w:tr w:rsidR="00A175A2" w:rsidRPr="00F920FE" w:rsidTr="00905A8F">
        <w:tc>
          <w:tcPr>
            <w:tcW w:w="5097" w:type="dxa"/>
            <w:shd w:val="clear" w:color="auto" w:fill="auto"/>
          </w:tcPr>
          <w:p w:rsidR="00A175A2" w:rsidRPr="00F920FE" w:rsidRDefault="00A175A2" w:rsidP="00622FF8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Հնչակյան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կուսակցություն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ե</w:t>
            </w: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Մկրտիչ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Ավետիսյան</w:t>
            </w:r>
            <w:proofErr w:type="spellEnd"/>
          </w:p>
        </w:tc>
      </w:tr>
      <w:tr w:rsidR="00A175A2" w:rsidRPr="00F920FE" w:rsidTr="00905A8F">
        <w:tc>
          <w:tcPr>
            <w:tcW w:w="5097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851"/>
              </w:tabs>
              <w:spacing w:after="0" w:line="360" w:lineRule="auto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զ</w:t>
            </w: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Ստեփան</w:t>
            </w:r>
            <w:proofErr w:type="spellEnd"/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0FE">
              <w:rPr>
                <w:rFonts w:ascii="Arial" w:hAnsi="Arial" w:cs="Arial"/>
                <w:sz w:val="24"/>
                <w:szCs w:val="24"/>
                <w:lang w:val="en-US"/>
              </w:rPr>
              <w:t>Զորյան</w:t>
            </w:r>
            <w:proofErr w:type="spellEnd"/>
          </w:p>
        </w:tc>
      </w:tr>
    </w:tbl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</w:p>
    <w:tbl>
      <w:tblPr>
        <w:tblW w:w="0" w:type="auto"/>
        <w:tblInd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2"/>
        <w:gridCol w:w="425"/>
        <w:gridCol w:w="425"/>
        <w:gridCol w:w="425"/>
        <w:gridCol w:w="390"/>
      </w:tblGrid>
      <w:tr w:rsidR="00A175A2" w:rsidRPr="00F920FE" w:rsidTr="00905A8F">
        <w:trPr>
          <w:trHeight w:val="353"/>
        </w:trPr>
        <w:tc>
          <w:tcPr>
            <w:tcW w:w="429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1</w:t>
            </w:r>
          </w:p>
        </w:tc>
        <w:tc>
          <w:tcPr>
            <w:tcW w:w="422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5</w:t>
            </w:r>
          </w:p>
        </w:tc>
        <w:tc>
          <w:tcPr>
            <w:tcW w:w="390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  <w:r w:rsidRPr="00F920FE">
              <w:rPr>
                <w:rFonts w:ascii="Arial LatArm" w:eastAsia="Calibri" w:hAnsi="Arial LatArm"/>
                <w:lang w:val="en-US"/>
              </w:rPr>
              <w:t>6</w:t>
            </w:r>
          </w:p>
        </w:tc>
      </w:tr>
      <w:tr w:rsidR="00A175A2" w:rsidRPr="00F920FE" w:rsidTr="00905A8F">
        <w:tc>
          <w:tcPr>
            <w:tcW w:w="429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</w:p>
        </w:tc>
      </w:tr>
    </w:tbl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" w:hAnsi="Arial" w:cs="Arial"/>
          <w:sz w:val="24"/>
          <w:szCs w:val="24"/>
          <w:lang w:val="en-US"/>
        </w:rPr>
        <w:t>ԼՂՀ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անկախացման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գործընթացը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ռազմական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գործողությունները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1993</w:t>
      </w:r>
      <w:r w:rsidRPr="00F920FE">
        <w:rPr>
          <w:rFonts w:ascii="Arial" w:hAnsi="Arial" w:cs="Arial"/>
          <w:sz w:val="24"/>
          <w:szCs w:val="24"/>
          <w:lang w:val="en-US"/>
        </w:rPr>
        <w:t>թ</w:t>
      </w:r>
      <w:r w:rsidRPr="00F920FE">
        <w:rPr>
          <w:rFonts w:ascii="Arial LatArm" w:hAnsi="Arial LatArm"/>
          <w:sz w:val="24"/>
          <w:szCs w:val="24"/>
          <w:lang w:val="en-US"/>
        </w:rPr>
        <w:t>.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Կիլիկյան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դատական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համակարգը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Պետական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կառավարման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համակարգը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Արշակունիների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օրոք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Հայաստանը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Արտավազդ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2-</w:t>
      </w:r>
      <w:r w:rsidRPr="00F920FE">
        <w:rPr>
          <w:rFonts w:ascii="Arial" w:hAnsi="Arial" w:cs="Arial"/>
          <w:sz w:val="24"/>
          <w:szCs w:val="24"/>
          <w:lang w:val="en-US"/>
        </w:rPr>
        <w:t>րդի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օրոք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Տասնամյա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պատերազմ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պատճառները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պայմանագիրը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որով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ավարտվել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Աշտիշատի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ժողով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ժողովի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ընդունած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որոշումները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Համապատասխանեցնել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ստեղծագործությունը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հեղինակի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հետ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  <w:sectPr w:rsidR="00A175A2" w:rsidRPr="00F920FE" w:rsidSect="006D0BED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lastRenderedPageBreak/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Ազգապատում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Բաքոսուհիներ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Կայծեր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Անուշ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օպերան</w:t>
      </w:r>
      <w:proofErr w:type="spellEnd"/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Պատմություն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Աղուանից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Գայանե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Դատաստանագիրք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Երևանյան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էտյուդներ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numPr>
          <w:ilvl w:val="0"/>
          <w:numId w:val="25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>«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Ջերմանց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մխիթարություն</w:t>
      </w:r>
      <w:proofErr w:type="spellEnd"/>
      <w:r w:rsidRPr="00F920FE">
        <w:rPr>
          <w:rFonts w:ascii="Arial LatArm" w:hAnsi="Arial LatArm" w:cs="Arial LatArm"/>
          <w:sz w:val="24"/>
          <w:szCs w:val="24"/>
          <w:lang w:val="en-US"/>
        </w:rPr>
        <w:t>»</w:t>
      </w:r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ա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Րաֆֆի</w:t>
      </w:r>
      <w:proofErr w:type="spellEnd"/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lastRenderedPageBreak/>
        <w:t>բ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Ալեքսանդր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Սպենդիարյան</w:t>
      </w:r>
      <w:proofErr w:type="spellEnd"/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գ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Եվրիպիդես</w:t>
      </w:r>
      <w:proofErr w:type="spellEnd"/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դ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Արամ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Խաչատրյան</w:t>
      </w:r>
      <w:proofErr w:type="spellEnd"/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ե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Մխիթար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Հերացի</w:t>
      </w:r>
      <w:proofErr w:type="spellEnd"/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զ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Մաղաքիա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Օրմանյան</w:t>
      </w:r>
      <w:proofErr w:type="spellEnd"/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ե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Արմեն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Տիգրանյան</w:t>
      </w:r>
      <w:proofErr w:type="spellEnd"/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զ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Սմբատ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Գունդստաբլ</w:t>
      </w:r>
      <w:proofErr w:type="spellEnd"/>
    </w:p>
    <w:p w:rsidR="00A175A2" w:rsidRPr="00F920FE" w:rsidRDefault="00A175A2" w:rsidP="00622FF8">
      <w:pPr>
        <w:pStyle w:val="a7"/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  <w:sectPr w:rsidR="00A175A2" w:rsidRPr="00F920FE" w:rsidSect="006D0BED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proofErr w:type="gramStart"/>
      <w:r w:rsidRPr="00F920FE">
        <w:rPr>
          <w:rFonts w:ascii="Arial" w:hAnsi="Arial" w:cs="Arial"/>
          <w:sz w:val="24"/>
          <w:szCs w:val="24"/>
          <w:lang w:val="en-US"/>
        </w:rPr>
        <w:t>է</w:t>
      </w:r>
      <w:proofErr w:type="gramEnd"/>
      <w:r w:rsidRPr="00F920FE">
        <w:rPr>
          <w:rFonts w:ascii="Arial LatArm" w:hAnsi="Arial LatArm"/>
          <w:sz w:val="24"/>
          <w:szCs w:val="24"/>
          <w:lang w:val="en-US"/>
        </w:rPr>
        <w:t xml:space="preserve">/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Հասան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Ջալալյան</w:t>
      </w:r>
      <w:proofErr w:type="spellEnd"/>
    </w:p>
    <w:tbl>
      <w:tblPr>
        <w:tblpPr w:leftFromText="180" w:rightFromText="180" w:vertAnchor="text" w:horzAnchor="page" w:tblpX="739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2"/>
        <w:gridCol w:w="425"/>
        <w:gridCol w:w="425"/>
        <w:gridCol w:w="425"/>
        <w:gridCol w:w="390"/>
        <w:gridCol w:w="454"/>
        <w:gridCol w:w="350"/>
        <w:gridCol w:w="435"/>
      </w:tblGrid>
      <w:tr w:rsidR="00A175A2" w:rsidRPr="00F920FE" w:rsidTr="00905A8F">
        <w:trPr>
          <w:trHeight w:val="353"/>
        </w:trPr>
        <w:tc>
          <w:tcPr>
            <w:tcW w:w="429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2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  <w:r w:rsidRPr="00F920FE">
              <w:rPr>
                <w:rFonts w:ascii="Arial LatArm" w:hAnsi="Arial LatArm"/>
                <w:sz w:val="24"/>
                <w:szCs w:val="24"/>
                <w:lang w:val="en-US"/>
              </w:rPr>
              <w:t>5</w:t>
            </w:r>
          </w:p>
        </w:tc>
        <w:tc>
          <w:tcPr>
            <w:tcW w:w="390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  <w:r w:rsidRPr="00F920FE">
              <w:rPr>
                <w:rFonts w:ascii="Arial LatArm" w:eastAsia="Calibri" w:hAnsi="Arial LatArm"/>
                <w:lang w:val="en-US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  <w:r w:rsidRPr="00F920FE">
              <w:rPr>
                <w:rFonts w:ascii="Arial LatArm" w:eastAsia="Calibri" w:hAnsi="Arial LatArm"/>
                <w:lang w:val="en-US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  <w:r w:rsidRPr="00F920FE">
              <w:rPr>
                <w:rFonts w:ascii="Arial LatArm" w:eastAsia="Calibri" w:hAnsi="Arial LatArm"/>
                <w:lang w:val="en-US"/>
              </w:rPr>
              <w:t>8</w:t>
            </w:r>
          </w:p>
        </w:tc>
        <w:tc>
          <w:tcPr>
            <w:tcW w:w="435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  <w:r w:rsidRPr="00F920FE">
              <w:rPr>
                <w:rFonts w:ascii="Arial LatArm" w:eastAsia="Calibri" w:hAnsi="Arial LatArm"/>
                <w:lang w:val="en-US"/>
              </w:rPr>
              <w:t>9</w:t>
            </w:r>
          </w:p>
        </w:tc>
      </w:tr>
      <w:tr w:rsidR="00A175A2" w:rsidRPr="00F920FE" w:rsidTr="00905A8F">
        <w:trPr>
          <w:trHeight w:val="353"/>
        </w:trPr>
        <w:tc>
          <w:tcPr>
            <w:tcW w:w="429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A175A2" w:rsidRPr="00F920FE" w:rsidRDefault="00A175A2" w:rsidP="00622FF8">
            <w:pPr>
              <w:pStyle w:val="a7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ascii="Arial LatArm" w:hAnsi="Arial LatArm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</w:p>
        </w:tc>
        <w:tc>
          <w:tcPr>
            <w:tcW w:w="435" w:type="dxa"/>
            <w:shd w:val="clear" w:color="auto" w:fill="auto"/>
          </w:tcPr>
          <w:p w:rsidR="00A175A2" w:rsidRPr="00F920FE" w:rsidRDefault="00A175A2" w:rsidP="00622FF8">
            <w:pPr>
              <w:spacing w:line="360" w:lineRule="auto"/>
              <w:rPr>
                <w:rFonts w:ascii="Arial LatArm" w:eastAsia="Calibri" w:hAnsi="Arial LatArm"/>
                <w:lang w:val="en-US"/>
              </w:rPr>
            </w:pPr>
          </w:p>
        </w:tc>
      </w:tr>
    </w:tbl>
    <w:p w:rsidR="00A175A2" w:rsidRPr="00F920FE" w:rsidRDefault="00A175A2" w:rsidP="00622FF8">
      <w:pPr>
        <w:tabs>
          <w:tab w:val="left" w:pos="851"/>
        </w:tabs>
        <w:spacing w:line="360" w:lineRule="auto"/>
        <w:jc w:val="both"/>
        <w:rPr>
          <w:rFonts w:ascii="Arial LatArm" w:hAnsi="Arial LatArm"/>
          <w:lang w:val="en-US"/>
        </w:rPr>
      </w:pPr>
    </w:p>
    <w:p w:rsidR="00A175A2" w:rsidRPr="00F920FE" w:rsidRDefault="00A175A2" w:rsidP="00622FF8">
      <w:pPr>
        <w:tabs>
          <w:tab w:val="left" w:pos="851"/>
        </w:tabs>
        <w:spacing w:line="360" w:lineRule="auto"/>
        <w:jc w:val="both"/>
        <w:rPr>
          <w:rFonts w:ascii="Arial LatArm" w:hAnsi="Arial LatArm"/>
          <w:lang w:val="en-US"/>
        </w:rPr>
      </w:pP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</w:t>
      </w:r>
      <w:r w:rsidRPr="00F920FE">
        <w:rPr>
          <w:rFonts w:ascii="Arial LatArm" w:hAnsi="Arial LatArm"/>
          <w:sz w:val="24"/>
          <w:szCs w:val="24"/>
          <w:lang w:val="en-US"/>
        </w:rPr>
        <w:t>-</w:t>
      </w:r>
      <w:r w:rsidRPr="00F920FE">
        <w:rPr>
          <w:rFonts w:ascii="Arial" w:hAnsi="Arial" w:cs="Arial"/>
          <w:sz w:val="24"/>
          <w:szCs w:val="24"/>
          <w:lang w:val="en-US"/>
        </w:rPr>
        <w:t>թաթարական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ընդհարումները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: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Ո՞վ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է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Նիկոլ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Դումանը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850-855</w:t>
      </w:r>
      <w:r w:rsidRPr="00F920FE">
        <w:rPr>
          <w:rFonts w:ascii="Arial" w:hAnsi="Arial" w:cs="Arial"/>
          <w:sz w:val="24"/>
          <w:szCs w:val="24"/>
          <w:lang w:val="en-US"/>
        </w:rPr>
        <w:t>թթ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հակաարաբական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ապստամբությունը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Ներկայացնել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Սասունի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1904</w:t>
      </w:r>
      <w:r w:rsidRPr="00F920FE">
        <w:rPr>
          <w:rFonts w:ascii="Arial" w:hAnsi="Arial" w:cs="Arial"/>
          <w:sz w:val="24"/>
          <w:szCs w:val="24"/>
          <w:lang w:val="en-US"/>
        </w:rPr>
        <w:t>թ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.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ապստամբությունը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Հայկական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կամավորական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ջոկատների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կազմավորումը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,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հրամանատարները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մասնակցությունը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1-</w:t>
      </w:r>
      <w:r w:rsidRPr="00F920FE">
        <w:rPr>
          <w:rFonts w:ascii="Arial" w:hAnsi="Arial" w:cs="Arial"/>
          <w:sz w:val="24"/>
          <w:szCs w:val="24"/>
          <w:lang w:val="en-US"/>
        </w:rPr>
        <w:t>ին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աշխարհամարտին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p w:rsidR="00A175A2" w:rsidRPr="00F920FE" w:rsidRDefault="00A175A2" w:rsidP="00622FF8">
      <w:pPr>
        <w:pStyle w:val="a7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Arial LatArm" w:hAnsi="Arial LatArm"/>
          <w:sz w:val="24"/>
          <w:szCs w:val="24"/>
          <w:lang w:val="en-US"/>
        </w:rPr>
      </w:pP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Վանի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արքաները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r w:rsidRPr="00F920FE">
        <w:rPr>
          <w:rFonts w:ascii="Arial" w:hAnsi="Arial" w:cs="Arial"/>
          <w:sz w:val="24"/>
          <w:szCs w:val="24"/>
          <w:lang w:val="en-US"/>
        </w:rPr>
        <w:t>և</w:t>
      </w:r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կատարած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շինարարական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Pr="00F920FE">
        <w:rPr>
          <w:rFonts w:ascii="Arial" w:hAnsi="Arial" w:cs="Arial"/>
          <w:sz w:val="24"/>
          <w:szCs w:val="24"/>
          <w:lang w:val="en-US"/>
        </w:rPr>
        <w:t>աշխատանքները</w:t>
      </w:r>
      <w:proofErr w:type="spellEnd"/>
      <w:r w:rsidRPr="00F920FE">
        <w:rPr>
          <w:rFonts w:ascii="Arial LatArm" w:hAnsi="Arial LatArm"/>
          <w:sz w:val="24"/>
          <w:szCs w:val="24"/>
          <w:lang w:val="en-US"/>
        </w:rPr>
        <w:t>:</w:t>
      </w:r>
    </w:p>
    <w:bookmarkEnd w:id="0"/>
    <w:p w:rsidR="004560CE" w:rsidRPr="00A175A2" w:rsidRDefault="004560CE" w:rsidP="00622FF8">
      <w:pPr>
        <w:spacing w:line="360" w:lineRule="auto"/>
        <w:rPr>
          <w:lang w:val="en-US"/>
        </w:rPr>
      </w:pPr>
    </w:p>
    <w:sectPr w:rsidR="004560CE" w:rsidRPr="00A1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A3C"/>
    <w:multiLevelType w:val="hybridMultilevel"/>
    <w:tmpl w:val="731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38E7"/>
    <w:multiLevelType w:val="hybridMultilevel"/>
    <w:tmpl w:val="E2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7CE7"/>
    <w:multiLevelType w:val="hybridMultilevel"/>
    <w:tmpl w:val="3E7A5C86"/>
    <w:lvl w:ilvl="0" w:tplc="A18033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LatArm" w:eastAsia="Times New Roman" w:hAnsi="Arial LatArm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10D1"/>
    <w:multiLevelType w:val="hybridMultilevel"/>
    <w:tmpl w:val="66FAE024"/>
    <w:lvl w:ilvl="0" w:tplc="77322388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D0B71"/>
    <w:multiLevelType w:val="hybridMultilevel"/>
    <w:tmpl w:val="C0D05F88"/>
    <w:lvl w:ilvl="0" w:tplc="7B0A914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D20"/>
    <w:multiLevelType w:val="hybridMultilevel"/>
    <w:tmpl w:val="425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3C93"/>
    <w:multiLevelType w:val="hybridMultilevel"/>
    <w:tmpl w:val="DAAE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204C9"/>
    <w:multiLevelType w:val="hybridMultilevel"/>
    <w:tmpl w:val="D9AA01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03C014C"/>
    <w:multiLevelType w:val="hybridMultilevel"/>
    <w:tmpl w:val="EC3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4B24"/>
    <w:multiLevelType w:val="hybridMultilevel"/>
    <w:tmpl w:val="D3284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8A3082"/>
    <w:multiLevelType w:val="hybridMultilevel"/>
    <w:tmpl w:val="A0BE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D2B93"/>
    <w:multiLevelType w:val="hybridMultilevel"/>
    <w:tmpl w:val="487E9D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EDFC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21D33"/>
    <w:multiLevelType w:val="hybridMultilevel"/>
    <w:tmpl w:val="0C0A4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65E4D"/>
    <w:multiLevelType w:val="hybridMultilevel"/>
    <w:tmpl w:val="E2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77B64"/>
    <w:multiLevelType w:val="hybridMultilevel"/>
    <w:tmpl w:val="0196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31BA5"/>
    <w:multiLevelType w:val="hybridMultilevel"/>
    <w:tmpl w:val="425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1F3B"/>
    <w:multiLevelType w:val="hybridMultilevel"/>
    <w:tmpl w:val="AE349430"/>
    <w:lvl w:ilvl="0" w:tplc="E51E327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00D38"/>
    <w:multiLevelType w:val="hybridMultilevel"/>
    <w:tmpl w:val="B1D2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62F1C"/>
    <w:multiLevelType w:val="hybridMultilevel"/>
    <w:tmpl w:val="EC3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43466"/>
    <w:multiLevelType w:val="hybridMultilevel"/>
    <w:tmpl w:val="DB72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C2816"/>
    <w:multiLevelType w:val="hybridMultilevel"/>
    <w:tmpl w:val="3386EA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0D2F91"/>
    <w:multiLevelType w:val="hybridMultilevel"/>
    <w:tmpl w:val="22207F98"/>
    <w:lvl w:ilvl="0" w:tplc="C1DCD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C642E1"/>
    <w:multiLevelType w:val="hybridMultilevel"/>
    <w:tmpl w:val="35B0021E"/>
    <w:lvl w:ilvl="0" w:tplc="ECC6287A">
      <w:start w:val="47"/>
      <w:numFmt w:val="decimal"/>
      <w:lvlText w:val="%1."/>
      <w:lvlJc w:val="left"/>
      <w:pPr>
        <w:tabs>
          <w:tab w:val="num" w:pos="675"/>
        </w:tabs>
        <w:ind w:left="6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4BDE5BC8"/>
    <w:multiLevelType w:val="hybridMultilevel"/>
    <w:tmpl w:val="6442BD80"/>
    <w:lvl w:ilvl="0" w:tplc="663213DC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A5822C5"/>
    <w:multiLevelType w:val="hybridMultilevel"/>
    <w:tmpl w:val="B9AC7C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1112"/>
    <w:multiLevelType w:val="hybridMultilevel"/>
    <w:tmpl w:val="3F68F778"/>
    <w:lvl w:ilvl="0" w:tplc="517EDB0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C8D6406"/>
    <w:multiLevelType w:val="hybridMultilevel"/>
    <w:tmpl w:val="A044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A0C61"/>
    <w:multiLevelType w:val="hybridMultilevel"/>
    <w:tmpl w:val="CDE6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84402"/>
    <w:multiLevelType w:val="hybridMultilevel"/>
    <w:tmpl w:val="FD88ED70"/>
    <w:lvl w:ilvl="0" w:tplc="DCAC302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D054B4"/>
    <w:multiLevelType w:val="hybridMultilevel"/>
    <w:tmpl w:val="65FE2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D369CF"/>
    <w:multiLevelType w:val="hybridMultilevel"/>
    <w:tmpl w:val="DAAE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60370"/>
    <w:multiLevelType w:val="hybridMultilevel"/>
    <w:tmpl w:val="F86A8E9A"/>
    <w:lvl w:ilvl="0" w:tplc="51A6BBA6">
      <w:start w:val="71"/>
      <w:numFmt w:val="decimal"/>
      <w:lvlText w:val="%1."/>
      <w:lvlJc w:val="left"/>
      <w:pPr>
        <w:ind w:left="1080" w:hanging="360"/>
      </w:pPr>
      <w:rPr>
        <w:rFonts w:ascii="Sylfaen" w:hAnsi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51D32"/>
    <w:multiLevelType w:val="hybridMultilevel"/>
    <w:tmpl w:val="11683926"/>
    <w:lvl w:ilvl="0" w:tplc="C9147C74">
      <w:start w:val="49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15368"/>
    <w:multiLevelType w:val="hybridMultilevel"/>
    <w:tmpl w:val="B9AC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81CCA"/>
    <w:multiLevelType w:val="hybridMultilevel"/>
    <w:tmpl w:val="0FD84E44"/>
    <w:lvl w:ilvl="0" w:tplc="EF9CCC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962DC1"/>
    <w:multiLevelType w:val="hybridMultilevel"/>
    <w:tmpl w:val="F45E6D96"/>
    <w:lvl w:ilvl="0" w:tplc="2048C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2"/>
  </w:num>
  <w:num w:numId="7">
    <w:abstractNumId w:val="35"/>
  </w:num>
  <w:num w:numId="8">
    <w:abstractNumId w:val="26"/>
  </w:num>
  <w:num w:numId="9">
    <w:abstractNumId w:val="28"/>
  </w:num>
  <w:num w:numId="10">
    <w:abstractNumId w:val="10"/>
  </w:num>
  <w:num w:numId="11">
    <w:abstractNumId w:val="25"/>
  </w:num>
  <w:num w:numId="12">
    <w:abstractNumId w:val="8"/>
  </w:num>
  <w:num w:numId="13">
    <w:abstractNumId w:val="18"/>
  </w:num>
  <w:num w:numId="14">
    <w:abstractNumId w:val="33"/>
  </w:num>
  <w:num w:numId="15">
    <w:abstractNumId w:val="14"/>
  </w:num>
  <w:num w:numId="16">
    <w:abstractNumId w:val="20"/>
  </w:num>
  <w:num w:numId="17">
    <w:abstractNumId w:val="6"/>
  </w:num>
  <w:num w:numId="18">
    <w:abstractNumId w:val="9"/>
  </w:num>
  <w:num w:numId="19">
    <w:abstractNumId w:val="27"/>
  </w:num>
  <w:num w:numId="20">
    <w:abstractNumId w:val="30"/>
  </w:num>
  <w:num w:numId="21">
    <w:abstractNumId w:val="17"/>
  </w:num>
  <w:num w:numId="22">
    <w:abstractNumId w:val="29"/>
  </w:num>
  <w:num w:numId="23">
    <w:abstractNumId w:val="15"/>
  </w:num>
  <w:num w:numId="24">
    <w:abstractNumId w:val="5"/>
  </w:num>
  <w:num w:numId="25">
    <w:abstractNumId w:val="24"/>
  </w:num>
  <w:num w:numId="26">
    <w:abstractNumId w:val="21"/>
  </w:num>
  <w:num w:numId="27">
    <w:abstractNumId w:val="4"/>
  </w:num>
  <w:num w:numId="28">
    <w:abstractNumId w:val="13"/>
  </w:num>
  <w:num w:numId="29">
    <w:abstractNumId w:val="19"/>
  </w:num>
  <w:num w:numId="30">
    <w:abstractNumId w:val="1"/>
  </w:num>
  <w:num w:numId="31">
    <w:abstractNumId w:val="7"/>
  </w:num>
  <w:num w:numId="32">
    <w:abstractNumId w:val="34"/>
  </w:num>
  <w:num w:numId="33">
    <w:abstractNumId w:val="3"/>
  </w:num>
  <w:num w:numId="34">
    <w:abstractNumId w:val="32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4"/>
    <w:rsid w:val="004560CE"/>
    <w:rsid w:val="00501C44"/>
    <w:rsid w:val="00622FF8"/>
    <w:rsid w:val="00781E46"/>
    <w:rsid w:val="00A1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5A2"/>
    <w:pPr>
      <w:keepNext/>
      <w:ind w:left="1440"/>
      <w:jc w:val="center"/>
      <w:outlineLvl w:val="0"/>
    </w:pPr>
    <w:rPr>
      <w:rFonts w:ascii="Arial LatArm" w:hAnsi="Arial LatArm"/>
      <w:b/>
      <w:bCs/>
      <w:i/>
      <w:iCs/>
      <w:lang w:val="en-US" w:eastAsia="en-US"/>
    </w:rPr>
  </w:style>
  <w:style w:type="paragraph" w:styleId="2">
    <w:name w:val="heading 2"/>
    <w:basedOn w:val="a"/>
    <w:next w:val="a"/>
    <w:link w:val="20"/>
    <w:qFormat/>
    <w:rsid w:val="00A175A2"/>
    <w:pPr>
      <w:keepNext/>
      <w:ind w:left="540" w:right="360" w:firstLine="360"/>
      <w:jc w:val="center"/>
      <w:outlineLvl w:val="1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5A2"/>
    <w:rPr>
      <w:rFonts w:ascii="Arial LatArm" w:eastAsia="Times New Roman" w:hAnsi="Arial LatArm" w:cs="Times New Roman"/>
      <w:b/>
      <w:bCs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A175A2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3">
    <w:name w:val="Body Text Indent"/>
    <w:basedOn w:val="a"/>
    <w:link w:val="a4"/>
    <w:rsid w:val="00A175A2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A175A2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Block Text"/>
    <w:basedOn w:val="a"/>
    <w:rsid w:val="00A175A2"/>
    <w:pPr>
      <w:tabs>
        <w:tab w:val="left" w:pos="7740"/>
      </w:tabs>
      <w:ind w:left="900" w:right="-360" w:firstLine="540"/>
      <w:jc w:val="both"/>
    </w:pPr>
    <w:rPr>
      <w:rFonts w:ascii="Arial LatArm" w:hAnsi="Arial LatArm"/>
      <w:b/>
      <w:bCs/>
      <w:lang w:val="en-US" w:eastAsia="en-US"/>
    </w:rPr>
  </w:style>
  <w:style w:type="character" w:styleId="a6">
    <w:name w:val="Hyperlink"/>
    <w:rsid w:val="00A175A2"/>
    <w:rPr>
      <w:color w:val="0000FF"/>
      <w:u w:val="single"/>
    </w:rPr>
  </w:style>
  <w:style w:type="paragraph" w:customStyle="1" w:styleId="Default">
    <w:name w:val="Default"/>
    <w:rsid w:val="00A175A2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175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A175A2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A175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5A2"/>
    <w:pPr>
      <w:keepNext/>
      <w:ind w:left="1440"/>
      <w:jc w:val="center"/>
      <w:outlineLvl w:val="0"/>
    </w:pPr>
    <w:rPr>
      <w:rFonts w:ascii="Arial LatArm" w:hAnsi="Arial LatArm"/>
      <w:b/>
      <w:bCs/>
      <w:i/>
      <w:iCs/>
      <w:lang w:val="en-US" w:eastAsia="en-US"/>
    </w:rPr>
  </w:style>
  <w:style w:type="paragraph" w:styleId="2">
    <w:name w:val="heading 2"/>
    <w:basedOn w:val="a"/>
    <w:next w:val="a"/>
    <w:link w:val="20"/>
    <w:qFormat/>
    <w:rsid w:val="00A175A2"/>
    <w:pPr>
      <w:keepNext/>
      <w:ind w:left="540" w:right="360" w:firstLine="360"/>
      <w:jc w:val="center"/>
      <w:outlineLvl w:val="1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5A2"/>
    <w:rPr>
      <w:rFonts w:ascii="Arial LatArm" w:eastAsia="Times New Roman" w:hAnsi="Arial LatArm" w:cs="Times New Roman"/>
      <w:b/>
      <w:bCs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A175A2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3">
    <w:name w:val="Body Text Indent"/>
    <w:basedOn w:val="a"/>
    <w:link w:val="a4"/>
    <w:rsid w:val="00A175A2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A175A2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Block Text"/>
    <w:basedOn w:val="a"/>
    <w:rsid w:val="00A175A2"/>
    <w:pPr>
      <w:tabs>
        <w:tab w:val="left" w:pos="7740"/>
      </w:tabs>
      <w:ind w:left="900" w:right="-360" w:firstLine="540"/>
      <w:jc w:val="both"/>
    </w:pPr>
    <w:rPr>
      <w:rFonts w:ascii="Arial LatArm" w:hAnsi="Arial LatArm"/>
      <w:b/>
      <w:bCs/>
      <w:lang w:val="en-US" w:eastAsia="en-US"/>
    </w:rPr>
  </w:style>
  <w:style w:type="character" w:styleId="a6">
    <w:name w:val="Hyperlink"/>
    <w:rsid w:val="00A175A2"/>
    <w:rPr>
      <w:color w:val="0000FF"/>
      <w:u w:val="single"/>
    </w:rPr>
  </w:style>
  <w:style w:type="paragraph" w:customStyle="1" w:styleId="Default">
    <w:name w:val="Default"/>
    <w:rsid w:val="00A175A2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175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A175A2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A175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5</cp:revision>
  <dcterms:created xsi:type="dcterms:W3CDTF">2022-06-08T14:32:00Z</dcterms:created>
  <dcterms:modified xsi:type="dcterms:W3CDTF">2022-06-09T08:44:00Z</dcterms:modified>
</cp:coreProperties>
</file>