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FE" w:rsidRPr="000834FE" w:rsidRDefault="000834FE" w:rsidP="00E9533F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left="1162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  <w:r w:rsidR="00B264A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0834FE" w:rsidRPr="000834FE" w:rsidRDefault="000834FE" w:rsidP="00E9533F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left="1162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отчету о результатах </w:t>
      </w:r>
    </w:p>
    <w:p w:rsidR="000834FE" w:rsidRPr="000834FE" w:rsidRDefault="000834FE" w:rsidP="00E9533F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left="1162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</w:p>
    <w:p w:rsidR="000834FE" w:rsidRPr="000834FE" w:rsidRDefault="000834FE" w:rsidP="00E9533F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left="1162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</w:p>
    <w:p w:rsidR="00CF709A" w:rsidRPr="0052279C" w:rsidRDefault="00CF709A" w:rsidP="00CF709A">
      <w:pPr>
        <w:widowControl w:val="0"/>
        <w:shd w:val="clear" w:color="auto" w:fill="FFFFFF"/>
        <w:overflowPunct w:val="0"/>
        <w:autoSpaceDE w:val="0"/>
        <w:autoSpaceDN w:val="0"/>
        <w:adjustRightInd w:val="0"/>
        <w:ind w:left="11624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52279C">
        <w:rPr>
          <w:rFonts w:ascii="Times New Roman" w:hAnsi="Times New Roman" w:cs="Times New Roman"/>
          <w:sz w:val="28"/>
          <w:szCs w:val="28"/>
        </w:rPr>
        <w:t xml:space="preserve">от 24 августа 2022 г. </w:t>
      </w:r>
    </w:p>
    <w:p w:rsidR="00CF709A" w:rsidRPr="0052279C" w:rsidRDefault="00CF709A" w:rsidP="00CF709A">
      <w:pPr>
        <w:widowControl w:val="0"/>
        <w:shd w:val="clear" w:color="auto" w:fill="FFFFFF"/>
        <w:overflowPunct w:val="0"/>
        <w:autoSpaceDE w:val="0"/>
        <w:autoSpaceDN w:val="0"/>
        <w:adjustRightInd w:val="0"/>
        <w:ind w:left="11624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52279C">
        <w:rPr>
          <w:rFonts w:ascii="Times New Roman" w:hAnsi="Times New Roman" w:cs="Times New Roman"/>
          <w:sz w:val="28"/>
          <w:szCs w:val="28"/>
        </w:rPr>
        <w:t>№ ОМ-58/08-04</w:t>
      </w:r>
    </w:p>
    <w:p w:rsidR="000E26CF" w:rsidRDefault="000E26CF" w:rsidP="00CF709A">
      <w:pPr>
        <w:overflowPunct w:val="0"/>
        <w:autoSpaceDE w:val="0"/>
        <w:autoSpaceDN w:val="0"/>
        <w:adjustRightInd w:val="0"/>
        <w:spacing w:after="0" w:line="360" w:lineRule="auto"/>
        <w:ind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E26CF" w:rsidRPr="00146AE0" w:rsidRDefault="00146AE0" w:rsidP="00146AE0">
      <w:pPr>
        <w:overflowPunct w:val="0"/>
        <w:autoSpaceDE w:val="0"/>
        <w:autoSpaceDN w:val="0"/>
        <w:adjustRightInd w:val="0"/>
        <w:spacing w:after="0" w:line="36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A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ПРЕДЛОЖЕНИЙ (РЕКОМЕНДАЦИЙ)</w:t>
      </w:r>
    </w:p>
    <w:p w:rsidR="000E26CF" w:rsidRPr="00E9533F" w:rsidRDefault="00146AE0" w:rsidP="00E9533F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53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</w:t>
      </w:r>
      <w:r w:rsidR="000E26CF" w:rsidRPr="00E9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6CF" w:rsidRPr="00E9533F">
        <w:rPr>
          <w:rFonts w:ascii="Times New Roman" w:hAnsi="Times New Roman" w:cs="Times New Roman"/>
          <w:sz w:val="28"/>
          <w:szCs w:val="28"/>
        </w:rPr>
        <w:t xml:space="preserve">«Оценка реализации </w:t>
      </w:r>
      <w:r w:rsidR="00F21FCA">
        <w:rPr>
          <w:rFonts w:ascii="Times New Roman" w:hAnsi="Times New Roman" w:cs="Times New Roman"/>
          <w:sz w:val="28"/>
          <w:szCs w:val="28"/>
        </w:rPr>
        <w:br/>
      </w:r>
      <w:r w:rsidR="000E26CF" w:rsidRPr="00E9533F">
        <w:rPr>
          <w:rFonts w:ascii="Times New Roman" w:hAnsi="Times New Roman" w:cs="Times New Roman"/>
          <w:sz w:val="28"/>
          <w:szCs w:val="28"/>
        </w:rPr>
        <w:t>в 2019 – 2021 годах плана модернизации опорных лабораторий в рамках федеральных проектов «Системные меры развития международной кооперации и экспорта» и «Промышленный экспорт»</w:t>
      </w:r>
    </w:p>
    <w:p w:rsidR="00146AE0" w:rsidRPr="00146AE0" w:rsidRDefault="00146AE0" w:rsidP="00146AE0">
      <w:pPr>
        <w:overflowPunct w:val="0"/>
        <w:autoSpaceDE w:val="0"/>
        <w:autoSpaceDN w:val="0"/>
        <w:adjustRightInd w:val="0"/>
        <w:spacing w:after="0" w:line="36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57"/>
        <w:tblW w:w="15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43"/>
        <w:gridCol w:w="6521"/>
        <w:gridCol w:w="1675"/>
        <w:gridCol w:w="1701"/>
        <w:gridCol w:w="2694"/>
      </w:tblGrid>
      <w:tr w:rsidR="00146AE0" w:rsidRPr="00146AE0" w:rsidTr="00C64B18">
        <w:trPr>
          <w:trHeight w:val="1095"/>
        </w:trPr>
        <w:tc>
          <w:tcPr>
            <w:tcW w:w="1101" w:type="dxa"/>
            <w:vAlign w:val="center"/>
          </w:tcPr>
          <w:p w:rsidR="00146AE0" w:rsidRPr="003772FC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43" w:type="dxa"/>
            <w:vAlign w:val="center"/>
          </w:tcPr>
          <w:p w:rsidR="00146AE0" w:rsidRPr="003772FC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(адресат) </w:t>
            </w: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146AE0" w:rsidRPr="003772FC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(рекомендация)</w:t>
            </w:r>
          </w:p>
        </w:tc>
        <w:tc>
          <w:tcPr>
            <w:tcW w:w="1675" w:type="dxa"/>
            <w:vAlign w:val="center"/>
          </w:tcPr>
          <w:p w:rsidR="00146AE0" w:rsidRPr="003772FC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приоритетности (да</w:t>
            </w:r>
            <w:r w:rsidR="00001C18"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нет) </w:t>
            </w:r>
          </w:p>
        </w:tc>
        <w:tc>
          <w:tcPr>
            <w:tcW w:w="1701" w:type="dxa"/>
            <w:vAlign w:val="center"/>
          </w:tcPr>
          <w:p w:rsidR="00146AE0" w:rsidRPr="003772FC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Рекомендованный срок реализации </w:t>
            </w:r>
          </w:p>
        </w:tc>
        <w:tc>
          <w:tcPr>
            <w:tcW w:w="2694" w:type="dxa"/>
            <w:vAlign w:val="center"/>
          </w:tcPr>
          <w:p w:rsidR="00146AE0" w:rsidRPr="003772FC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Примечание, включая обоснование рекомендуемого срока реализации предложения (рекомендации)</w:t>
            </w:r>
          </w:p>
        </w:tc>
      </w:tr>
      <w:tr w:rsidR="00146AE0" w:rsidRPr="00146AE0" w:rsidTr="00C64B18">
        <w:trPr>
          <w:trHeight w:val="379"/>
        </w:trPr>
        <w:tc>
          <w:tcPr>
            <w:tcW w:w="1101" w:type="dxa"/>
            <w:vAlign w:val="center"/>
          </w:tcPr>
          <w:p w:rsidR="00146AE0" w:rsidRPr="003772FC" w:rsidRDefault="00146AE0" w:rsidP="003772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146AE0" w:rsidRPr="003772FC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vAlign w:val="center"/>
          </w:tcPr>
          <w:p w:rsidR="00146AE0" w:rsidRPr="003772FC" w:rsidRDefault="00146AE0" w:rsidP="009A1CDE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5" w:type="dxa"/>
            <w:vAlign w:val="center"/>
          </w:tcPr>
          <w:p w:rsidR="00146AE0" w:rsidRPr="003772FC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146AE0" w:rsidRPr="003772FC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146AE0" w:rsidRPr="003772FC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0096E" w:rsidRPr="00146AE0" w:rsidTr="00C64B18">
        <w:trPr>
          <w:trHeight w:val="379"/>
        </w:trPr>
        <w:tc>
          <w:tcPr>
            <w:tcW w:w="1101" w:type="dxa"/>
          </w:tcPr>
          <w:p w:rsidR="00B0096E" w:rsidRPr="003772FC" w:rsidRDefault="00C64B18" w:rsidP="00C64B18">
            <w:pPr>
              <w:pStyle w:val="a4"/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  <w:r w:rsidRPr="003772FC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B0096E" w:rsidRPr="003772FC" w:rsidRDefault="00B0096E" w:rsidP="00B00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2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Правительство Российской Федерации</w:t>
            </w:r>
          </w:p>
        </w:tc>
        <w:tc>
          <w:tcPr>
            <w:tcW w:w="6521" w:type="dxa"/>
            <w:vAlign w:val="center"/>
          </w:tcPr>
          <w:p w:rsidR="00B0096E" w:rsidRPr="003772FC" w:rsidRDefault="00B0096E" w:rsidP="009A1CDE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Поручить </w:t>
            </w:r>
            <w:r w:rsidRPr="003772FC">
              <w:rPr>
                <w:rFonts w:ascii="Times New Roman" w:hAnsi="Times New Roman" w:cs="Times New Roman"/>
                <w:bCs/>
                <w:sz w:val="24"/>
                <w:szCs w:val="24"/>
              </w:rPr>
              <w:t>Минпромторгу России</w:t>
            </w:r>
            <w:r w:rsidR="00C64B18" w:rsidRPr="003772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5" w:type="dxa"/>
            <w:vAlign w:val="center"/>
          </w:tcPr>
          <w:p w:rsidR="00B0096E" w:rsidRPr="003772FC" w:rsidRDefault="00B0096E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0096E" w:rsidRPr="003772FC" w:rsidRDefault="00B0096E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B0096E" w:rsidRPr="003772FC" w:rsidRDefault="00B0096E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B18" w:rsidRPr="00146AE0" w:rsidTr="00C64B18">
        <w:trPr>
          <w:trHeight w:val="379"/>
        </w:trPr>
        <w:tc>
          <w:tcPr>
            <w:tcW w:w="1101" w:type="dxa"/>
          </w:tcPr>
          <w:p w:rsidR="00C64B18" w:rsidRPr="003772FC" w:rsidRDefault="00C64B18" w:rsidP="00C64B1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72F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43" w:type="dxa"/>
            <w:vMerge/>
            <w:vAlign w:val="center"/>
          </w:tcPr>
          <w:p w:rsidR="00C64B18" w:rsidRPr="003772FC" w:rsidRDefault="00C64B18" w:rsidP="004919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C64B18" w:rsidRPr="003772FC" w:rsidRDefault="00C64B18" w:rsidP="009A1CDE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заинтересованными федеральными органами исполнительной власти</w:t>
            </w:r>
            <w:r w:rsidR="001266F7" w:rsidRPr="00377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рассмотреть вопрос</w:t>
            </w:r>
            <w:r w:rsidR="001266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7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75" w:type="dxa"/>
            <w:vAlign w:val="center"/>
          </w:tcPr>
          <w:p w:rsidR="00C64B18" w:rsidRPr="003772FC" w:rsidRDefault="00C64B18" w:rsidP="004919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4B18" w:rsidRPr="003772FC" w:rsidRDefault="00C64B18" w:rsidP="004919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64B18" w:rsidRPr="003772FC" w:rsidRDefault="00C64B18" w:rsidP="004919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9F8" w:rsidRPr="00146AE0" w:rsidTr="00C64B18">
        <w:trPr>
          <w:trHeight w:val="379"/>
        </w:trPr>
        <w:tc>
          <w:tcPr>
            <w:tcW w:w="1101" w:type="dxa"/>
          </w:tcPr>
          <w:p w:rsidR="004919F8" w:rsidRPr="003772FC" w:rsidRDefault="004919F8" w:rsidP="00C64B18">
            <w:pPr>
              <w:pStyle w:val="a4"/>
              <w:numPr>
                <w:ilvl w:val="2"/>
                <w:numId w:val="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919F8" w:rsidRPr="003772FC" w:rsidRDefault="004919F8" w:rsidP="004919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4919F8" w:rsidRPr="003772FC" w:rsidRDefault="00C64B18" w:rsidP="009A1CDE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37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внесении изменений в </w:t>
            </w:r>
            <w:r w:rsidRPr="00377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План модернизации в части корректировки видов перспективной экспортной продукции, которая будет испытываться в опорных лабораториях, в том числе с учетом дальнейшего вовлечения российской лабораторной инфраструктуры в систему оценки соответствия в рамках Евразийского экономического союза, а также в части </w:t>
            </w:r>
            <w:r w:rsidR="001266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пересмотра</w:t>
            </w:r>
            <w:r w:rsidRPr="00377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целевых стран экспорта, вошедших в перечень иностранных государств и территорий, совершающих недружественные действия в </w:t>
            </w:r>
            <w:r w:rsidRPr="00377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отношении Российской Федерации, российских юридических и физических лиц, утвержденный распоряжением Правительства Российской Федерации от 5 марта 2022 г. № 430-р</w:t>
            </w:r>
            <w:r w:rsidR="004919F8" w:rsidRPr="003772F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675" w:type="dxa"/>
            <w:vAlign w:val="center"/>
          </w:tcPr>
          <w:p w:rsidR="004919F8" w:rsidRPr="003772FC" w:rsidRDefault="004919F8" w:rsidP="004919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1701" w:type="dxa"/>
            <w:vAlign w:val="center"/>
          </w:tcPr>
          <w:p w:rsidR="004919F8" w:rsidRPr="003772FC" w:rsidRDefault="004919F8" w:rsidP="004919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2FC">
              <w:rPr>
                <w:rFonts w:ascii="Times New Roman" w:hAnsi="Times New Roman" w:cs="Times New Roman"/>
                <w:bCs/>
                <w:sz w:val="24"/>
                <w:szCs w:val="24"/>
              </w:rPr>
              <w:t>31 января 2023 года</w:t>
            </w:r>
          </w:p>
        </w:tc>
        <w:tc>
          <w:tcPr>
            <w:tcW w:w="2694" w:type="dxa"/>
            <w:vAlign w:val="center"/>
          </w:tcPr>
          <w:p w:rsidR="004919F8" w:rsidRPr="003772FC" w:rsidRDefault="004919F8" w:rsidP="004919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9F8" w:rsidRPr="00146AE0" w:rsidTr="00C64B18">
        <w:trPr>
          <w:trHeight w:val="379"/>
        </w:trPr>
        <w:tc>
          <w:tcPr>
            <w:tcW w:w="1101" w:type="dxa"/>
          </w:tcPr>
          <w:p w:rsidR="004919F8" w:rsidRPr="003772FC" w:rsidRDefault="004919F8" w:rsidP="0078229A">
            <w:pPr>
              <w:pStyle w:val="a4"/>
              <w:numPr>
                <w:ilvl w:val="2"/>
                <w:numId w:val="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919F8" w:rsidRPr="003772FC" w:rsidRDefault="004919F8" w:rsidP="004919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4919F8" w:rsidRPr="003772FC" w:rsidRDefault="001266F7" w:rsidP="009A1CDE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C64B18" w:rsidRPr="0037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C64B18" w:rsidRPr="0037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созданной инфраструктуры российской лабораторной базы для дальнейшего развития системы испытаний в целях адаптации к требованиям новых стран экспорта, с учетом потенциальных потребностей участников внешнеэкономической деятельности в проведении испытаний продукции, в том числе импортной</w:t>
            </w:r>
            <w:r w:rsidR="0037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675" w:type="dxa"/>
            <w:vAlign w:val="center"/>
          </w:tcPr>
          <w:p w:rsidR="004919F8" w:rsidRPr="003772FC" w:rsidRDefault="00C64B18" w:rsidP="004919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Align w:val="center"/>
          </w:tcPr>
          <w:p w:rsidR="004919F8" w:rsidRPr="003772FC" w:rsidRDefault="004919F8" w:rsidP="004919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января 2023 года</w:t>
            </w:r>
          </w:p>
        </w:tc>
        <w:tc>
          <w:tcPr>
            <w:tcW w:w="2694" w:type="dxa"/>
            <w:vAlign w:val="center"/>
          </w:tcPr>
          <w:p w:rsidR="004919F8" w:rsidRPr="003772FC" w:rsidRDefault="004919F8" w:rsidP="004919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9F8" w:rsidRPr="00146AE0" w:rsidTr="00C64B18">
        <w:trPr>
          <w:trHeight w:val="379"/>
        </w:trPr>
        <w:tc>
          <w:tcPr>
            <w:tcW w:w="1101" w:type="dxa"/>
          </w:tcPr>
          <w:p w:rsidR="004919F8" w:rsidRPr="003772FC" w:rsidRDefault="004919F8" w:rsidP="0078229A">
            <w:pPr>
              <w:pStyle w:val="a4"/>
              <w:numPr>
                <w:ilvl w:val="2"/>
                <w:numId w:val="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919F8" w:rsidRPr="003772FC" w:rsidRDefault="004919F8" w:rsidP="004919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4919F8" w:rsidRPr="003772FC" w:rsidRDefault="001266F7" w:rsidP="009A1CDE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C64B18" w:rsidRPr="0037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64B18" w:rsidRPr="0037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единого перечня (базы данных) методик проведения испытаний на полный перечень показателей, требуемых за рубежом («под ключ»), а также определении федерального органа исполнительной власти, ответственного за систематизацию и актуализацию информации о количестве и стоимости приобретения и перевода зарубежных методик, обоснованной необходимости их приобретения в целях выработки предложений по механизмам предоставления государственной поддержки модернизации опорных лабораторий</w:t>
            </w:r>
            <w:r w:rsidR="004919F8" w:rsidRPr="00377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675" w:type="dxa"/>
            <w:vAlign w:val="center"/>
          </w:tcPr>
          <w:p w:rsidR="004919F8" w:rsidRPr="003772FC" w:rsidRDefault="00C64B18" w:rsidP="004919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Align w:val="center"/>
          </w:tcPr>
          <w:p w:rsidR="004919F8" w:rsidRPr="003772FC" w:rsidRDefault="004919F8" w:rsidP="004919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января 2023 года</w:t>
            </w:r>
          </w:p>
        </w:tc>
        <w:tc>
          <w:tcPr>
            <w:tcW w:w="2694" w:type="dxa"/>
            <w:vAlign w:val="center"/>
          </w:tcPr>
          <w:p w:rsidR="004919F8" w:rsidRPr="003772FC" w:rsidRDefault="004919F8" w:rsidP="004919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9F8" w:rsidRPr="00146AE0" w:rsidTr="00C64B18">
        <w:trPr>
          <w:trHeight w:val="379"/>
        </w:trPr>
        <w:tc>
          <w:tcPr>
            <w:tcW w:w="1101" w:type="dxa"/>
          </w:tcPr>
          <w:p w:rsidR="004919F8" w:rsidRPr="003772FC" w:rsidRDefault="004919F8" w:rsidP="0078229A">
            <w:pPr>
              <w:pStyle w:val="a4"/>
              <w:numPr>
                <w:ilvl w:val="2"/>
                <w:numId w:val="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919F8" w:rsidRPr="003772FC" w:rsidRDefault="004919F8" w:rsidP="004919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4919F8" w:rsidRPr="003772FC" w:rsidRDefault="001266F7" w:rsidP="009A1CDE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r w:rsidR="00C64B18" w:rsidRPr="0037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</w:t>
            </w:r>
            <w:r w:rsidR="00C64B18" w:rsidRPr="0037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C64B18"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 включения срок</w:t>
            </w:r>
            <w:r w:rsidR="008B3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C64B18"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рассмотрения и утверждения индивидуальных планов модернизации опорных лабораторий, участвующих в реализации Плана модернизации, а также </w:t>
            </w:r>
            <w:r w:rsidR="00C64B18" w:rsidRPr="003772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форм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ы</w:t>
            </w:r>
            <w:r w:rsidR="00C64B18" w:rsidRPr="003772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 срок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ов</w:t>
            </w:r>
            <w:r w:rsidR="00C64B18" w:rsidRPr="003772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 периодичност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 </w:t>
            </w:r>
            <w:r w:rsidR="00C64B18" w:rsidRPr="003772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предоставления отчетности опорных лабораторий о реализации индивидуальных планов модернизации</w:t>
            </w:r>
            <w:r w:rsidR="003772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675" w:type="dxa"/>
            <w:vAlign w:val="center"/>
          </w:tcPr>
          <w:p w:rsidR="004919F8" w:rsidRPr="003772FC" w:rsidRDefault="004919F8" w:rsidP="004919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4919F8" w:rsidRPr="003772FC" w:rsidRDefault="004919F8" w:rsidP="004919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января 2023 года</w:t>
            </w:r>
          </w:p>
        </w:tc>
        <w:tc>
          <w:tcPr>
            <w:tcW w:w="2694" w:type="dxa"/>
            <w:vAlign w:val="center"/>
          </w:tcPr>
          <w:p w:rsidR="004919F8" w:rsidRPr="003772FC" w:rsidRDefault="004919F8" w:rsidP="004919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B18" w:rsidRPr="00146AE0" w:rsidTr="00C64B18">
        <w:trPr>
          <w:trHeight w:val="691"/>
        </w:trPr>
        <w:tc>
          <w:tcPr>
            <w:tcW w:w="1101" w:type="dxa"/>
          </w:tcPr>
          <w:p w:rsidR="00C64B18" w:rsidRPr="003772FC" w:rsidRDefault="00C64B18" w:rsidP="00C64B18">
            <w:pPr>
              <w:pStyle w:val="a4"/>
              <w:numPr>
                <w:ilvl w:val="2"/>
                <w:numId w:val="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64B18" w:rsidRPr="003772FC" w:rsidRDefault="00C64B18" w:rsidP="00C64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C64B18" w:rsidRPr="003772FC" w:rsidRDefault="00C64B18" w:rsidP="009A1CDE">
            <w:pPr>
              <w:spacing w:after="100" w:afterAutospacing="1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включении представителя Росаккредитации в состав проектного комитета национального проекта «Международная кооперация и экспорт»</w:t>
            </w:r>
            <w:r w:rsidR="0037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675" w:type="dxa"/>
            <w:vAlign w:val="center"/>
          </w:tcPr>
          <w:p w:rsidR="00C64B18" w:rsidRPr="003772FC" w:rsidRDefault="00C64B18" w:rsidP="00C64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Align w:val="center"/>
          </w:tcPr>
          <w:p w:rsidR="00C64B18" w:rsidRPr="003772FC" w:rsidRDefault="00C64B18" w:rsidP="00C64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января 2023 года</w:t>
            </w:r>
          </w:p>
        </w:tc>
        <w:tc>
          <w:tcPr>
            <w:tcW w:w="2694" w:type="dxa"/>
            <w:vAlign w:val="center"/>
          </w:tcPr>
          <w:p w:rsidR="00C64B18" w:rsidRPr="003772FC" w:rsidRDefault="00C64B18" w:rsidP="00C64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B18" w:rsidRPr="00146AE0" w:rsidTr="00C64B18">
        <w:trPr>
          <w:trHeight w:val="379"/>
        </w:trPr>
        <w:tc>
          <w:tcPr>
            <w:tcW w:w="1101" w:type="dxa"/>
          </w:tcPr>
          <w:p w:rsidR="00C64B18" w:rsidRPr="003772FC" w:rsidRDefault="00C64B18" w:rsidP="00C64B18">
            <w:pPr>
              <w:pStyle w:val="a4"/>
              <w:numPr>
                <w:ilvl w:val="2"/>
                <w:numId w:val="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64B18" w:rsidRPr="003772FC" w:rsidRDefault="00C64B18" w:rsidP="00C64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C64B18" w:rsidRPr="003772FC" w:rsidRDefault="001266F7" w:rsidP="009A1CDE">
            <w:pPr>
              <w:spacing w:after="100" w:afterAutospacing="1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</w:t>
            </w:r>
            <w:r w:rsidR="00C64B18" w:rsidRPr="00377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ении </w:t>
            </w:r>
            <w:r w:rsidR="00C64B18" w:rsidRPr="00377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ня </w:t>
            </w:r>
            <w:r w:rsidR="00C64B18" w:rsidRPr="00377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показателей федерального проекта</w:t>
            </w:r>
            <w:r w:rsidR="00C64B18"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«Промышленный экспорт» показателями, характеризующими эффективность реализации Плана модернизации опорных лабораторий</w:t>
            </w:r>
            <w:r w:rsid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675" w:type="dxa"/>
            <w:vAlign w:val="center"/>
          </w:tcPr>
          <w:p w:rsidR="00C64B18" w:rsidRPr="003772FC" w:rsidRDefault="00C64B18" w:rsidP="00C64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C64B18" w:rsidRPr="003772FC" w:rsidRDefault="00C64B18" w:rsidP="00C64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января 2023 года</w:t>
            </w:r>
          </w:p>
        </w:tc>
        <w:tc>
          <w:tcPr>
            <w:tcW w:w="2694" w:type="dxa"/>
            <w:vAlign w:val="center"/>
          </w:tcPr>
          <w:p w:rsidR="00C64B18" w:rsidRPr="003772FC" w:rsidRDefault="00C64B18" w:rsidP="00C64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B18" w:rsidRPr="00146AE0" w:rsidTr="00C64B18">
        <w:trPr>
          <w:trHeight w:val="379"/>
        </w:trPr>
        <w:tc>
          <w:tcPr>
            <w:tcW w:w="1101" w:type="dxa"/>
          </w:tcPr>
          <w:p w:rsidR="00C64B18" w:rsidRPr="003772FC" w:rsidRDefault="00C64B18" w:rsidP="00C64B18">
            <w:pPr>
              <w:pStyle w:val="a4"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64B18" w:rsidRPr="003772FC" w:rsidRDefault="00C64B18" w:rsidP="00C64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C64B18" w:rsidRPr="003772FC" w:rsidRDefault="00C64B18" w:rsidP="009A1CDE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проект постановления Правительства Российской Федерации, предусматривающий внесение</w:t>
            </w:r>
            <w:r w:rsidRPr="00377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изменений в </w:t>
            </w:r>
            <w:r w:rsidRPr="0037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№ 1784, в</w:t>
            </w:r>
            <w:r w:rsidRPr="00377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целях приведения их в соответствие с пунктом 5 Общих требований № 1492</w:t>
            </w:r>
            <w:r w:rsidR="00377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  <w:vAlign w:val="center"/>
          </w:tcPr>
          <w:p w:rsidR="00C64B18" w:rsidRPr="003772FC" w:rsidRDefault="00C64B18" w:rsidP="00C64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C64B18" w:rsidRPr="003772FC" w:rsidRDefault="00C64B18" w:rsidP="00C64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января 2023 года</w:t>
            </w:r>
          </w:p>
        </w:tc>
        <w:tc>
          <w:tcPr>
            <w:tcW w:w="2694" w:type="dxa"/>
            <w:vAlign w:val="center"/>
          </w:tcPr>
          <w:p w:rsidR="00C64B18" w:rsidRPr="003772FC" w:rsidRDefault="00C64B18" w:rsidP="00C64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462" w:rsidRPr="00146AE0" w:rsidTr="00C64B18">
        <w:trPr>
          <w:trHeight w:val="379"/>
        </w:trPr>
        <w:tc>
          <w:tcPr>
            <w:tcW w:w="1101" w:type="dxa"/>
          </w:tcPr>
          <w:p w:rsidR="00912462" w:rsidRPr="003772FC" w:rsidRDefault="00912462" w:rsidP="00912462">
            <w:pPr>
              <w:pStyle w:val="a4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2462" w:rsidRPr="003772FC" w:rsidRDefault="00912462" w:rsidP="00912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Минпромторг России</w:t>
            </w:r>
          </w:p>
        </w:tc>
        <w:tc>
          <w:tcPr>
            <w:tcW w:w="6521" w:type="dxa"/>
            <w:vAlign w:val="center"/>
          </w:tcPr>
          <w:p w:rsidR="00912462" w:rsidRPr="003772FC" w:rsidRDefault="00912462" w:rsidP="00912462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информационное письмо в Минпромторг России с предложением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обязательную проверку соблюдения ФГУП «НАМИ» условий и порядка предоставленной субсидии на обеспечение затрат, связанных с модернизацией опорных лабораторий по испытанию эксплуатационных качеств сельскохозяйственных и лесохозяйственных тракторов, в том числе на предмет оценки обоснованности превышения расходов, предусмотренных Соглашением на оплату труда и накладных затрат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сумму</w:t>
            </w: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63 499,7 тыс. рублей, и в случае выявления нарушений принять меры в соответствии с Соглашением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  <w:vAlign w:val="center"/>
          </w:tcPr>
          <w:p w:rsidR="00912462" w:rsidRPr="003772FC" w:rsidRDefault="00912462" w:rsidP="00912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912462" w:rsidRPr="003772FC" w:rsidRDefault="00912462" w:rsidP="00912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7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октября 2022 года</w:t>
            </w:r>
          </w:p>
        </w:tc>
        <w:tc>
          <w:tcPr>
            <w:tcW w:w="2694" w:type="dxa"/>
            <w:vAlign w:val="center"/>
          </w:tcPr>
          <w:p w:rsidR="00912462" w:rsidRPr="003772FC" w:rsidRDefault="00912462" w:rsidP="00912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462" w:rsidRPr="00146AE0" w:rsidTr="00C64B18">
        <w:trPr>
          <w:trHeight w:val="379"/>
        </w:trPr>
        <w:tc>
          <w:tcPr>
            <w:tcW w:w="1101" w:type="dxa"/>
          </w:tcPr>
          <w:p w:rsidR="00912462" w:rsidRPr="003772FC" w:rsidRDefault="00F02289" w:rsidP="00912462">
            <w:pPr>
              <w:pStyle w:val="a4"/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  <w:vAlign w:val="center"/>
          </w:tcPr>
          <w:p w:rsidR="00912462" w:rsidRPr="003772FC" w:rsidRDefault="00F02289" w:rsidP="00912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Федеральная служба</w:t>
            </w:r>
            <w:r w:rsidRPr="00377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аккредитации</w:t>
            </w:r>
          </w:p>
        </w:tc>
        <w:tc>
          <w:tcPr>
            <w:tcW w:w="6521" w:type="dxa"/>
            <w:vAlign w:val="center"/>
          </w:tcPr>
          <w:p w:rsidR="00912462" w:rsidRPr="003772FC" w:rsidRDefault="00912462" w:rsidP="00912462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Направить информационное письмо в Федеральную службу по аккредитации с предложениями:</w:t>
            </w:r>
          </w:p>
        </w:tc>
        <w:tc>
          <w:tcPr>
            <w:tcW w:w="1675" w:type="dxa"/>
            <w:vAlign w:val="center"/>
          </w:tcPr>
          <w:p w:rsidR="00912462" w:rsidRPr="003772FC" w:rsidRDefault="00912462" w:rsidP="00912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462" w:rsidRPr="003772FC" w:rsidRDefault="00912462" w:rsidP="00912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912462" w:rsidRPr="003772FC" w:rsidRDefault="00912462" w:rsidP="00912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462" w:rsidRPr="00146AE0" w:rsidTr="00C64B18">
        <w:trPr>
          <w:trHeight w:val="379"/>
        </w:trPr>
        <w:tc>
          <w:tcPr>
            <w:tcW w:w="1101" w:type="dxa"/>
          </w:tcPr>
          <w:p w:rsidR="00912462" w:rsidRPr="003772FC" w:rsidRDefault="00F02289" w:rsidP="0091246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2462" w:rsidRPr="003772F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43" w:type="dxa"/>
            <w:vMerge/>
            <w:vAlign w:val="center"/>
          </w:tcPr>
          <w:p w:rsidR="00912462" w:rsidRPr="003772FC" w:rsidRDefault="00912462" w:rsidP="00912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912462" w:rsidRPr="003772FC" w:rsidRDefault="00912462" w:rsidP="00912462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плановые проверки соблюдения в 2019-2021 годах ФАУ «НИА» целей, условий и порядка предоставления из федерального бюджета субсидий в соответствии с абзацем вторым пункта 1 статьи 78.1 Бюджетного кодекса Российской Федерации</w:t>
            </w:r>
            <w:r w:rsidRPr="0037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выполнения ФАУ «НИА» государственных заданий в 2019-2021 годах в части научно-методического обеспечения реализации мероприятий федеральных проектов «Системные меры развития международной кооперации и экспорта» и «Промышленный экспорт»</w:t>
            </w:r>
            <w:r w:rsidRPr="00377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675" w:type="dxa"/>
            <w:vAlign w:val="center"/>
          </w:tcPr>
          <w:p w:rsidR="00912462" w:rsidRPr="003772FC" w:rsidRDefault="00912462" w:rsidP="00912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912462" w:rsidRPr="003772FC" w:rsidRDefault="00912462" w:rsidP="00912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января 2023 года</w:t>
            </w:r>
          </w:p>
        </w:tc>
        <w:tc>
          <w:tcPr>
            <w:tcW w:w="2694" w:type="dxa"/>
            <w:vAlign w:val="center"/>
          </w:tcPr>
          <w:p w:rsidR="00912462" w:rsidRPr="003772FC" w:rsidRDefault="00912462" w:rsidP="00912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462" w:rsidRPr="00146AE0" w:rsidTr="00C64B18">
        <w:trPr>
          <w:trHeight w:val="379"/>
        </w:trPr>
        <w:tc>
          <w:tcPr>
            <w:tcW w:w="1101" w:type="dxa"/>
          </w:tcPr>
          <w:p w:rsidR="00912462" w:rsidRPr="003772FC" w:rsidRDefault="00F02289" w:rsidP="0091246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2462" w:rsidRPr="003772F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843" w:type="dxa"/>
            <w:vMerge/>
            <w:vAlign w:val="center"/>
          </w:tcPr>
          <w:p w:rsidR="00912462" w:rsidRPr="003772FC" w:rsidRDefault="00912462" w:rsidP="00912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912462" w:rsidRPr="003772FC" w:rsidRDefault="00912462" w:rsidP="0091246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план заседаний Технической комиссии на 2022 год, предусмотрев их проведение не реже 1 раза в квартал, для рассмотрения докладов ответственных федеральных органов исполнительной власти о ходе реализации ИПМ, включенных в План модернизации, в целях оперативного принятия решений по их актуализации, а также выявления и </w:t>
            </w: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предупреждения рисков недостижения целевых показателей ИПМ и реализации Плана в целом</w:t>
            </w:r>
            <w:r w:rsidRPr="00377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377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5" w:type="dxa"/>
            <w:vAlign w:val="center"/>
          </w:tcPr>
          <w:p w:rsidR="00912462" w:rsidRPr="003772FC" w:rsidRDefault="00912462" w:rsidP="00912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701" w:type="dxa"/>
            <w:vAlign w:val="center"/>
          </w:tcPr>
          <w:p w:rsidR="00912462" w:rsidRPr="003772FC" w:rsidRDefault="00912462" w:rsidP="00912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января 2023 года</w:t>
            </w:r>
          </w:p>
        </w:tc>
        <w:tc>
          <w:tcPr>
            <w:tcW w:w="2694" w:type="dxa"/>
            <w:vAlign w:val="center"/>
          </w:tcPr>
          <w:p w:rsidR="00912462" w:rsidRPr="003772FC" w:rsidRDefault="00912462" w:rsidP="00912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462" w:rsidRPr="00146AE0" w:rsidTr="00C64B18">
        <w:trPr>
          <w:trHeight w:val="379"/>
        </w:trPr>
        <w:tc>
          <w:tcPr>
            <w:tcW w:w="1101" w:type="dxa"/>
          </w:tcPr>
          <w:p w:rsidR="00912462" w:rsidRPr="003772FC" w:rsidRDefault="00F02289" w:rsidP="00912462">
            <w:pPr>
              <w:pStyle w:val="a4"/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912462" w:rsidRPr="003772FC">
              <w:rPr>
                <w:sz w:val="24"/>
                <w:szCs w:val="24"/>
              </w:rPr>
              <w:t>.3.</w:t>
            </w:r>
          </w:p>
        </w:tc>
        <w:tc>
          <w:tcPr>
            <w:tcW w:w="1843" w:type="dxa"/>
            <w:vMerge/>
            <w:vAlign w:val="center"/>
          </w:tcPr>
          <w:p w:rsidR="00912462" w:rsidRPr="003772FC" w:rsidRDefault="00912462" w:rsidP="00912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912462" w:rsidRPr="003772FC" w:rsidRDefault="00912462" w:rsidP="00912462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стратегию деятельности Технической комиссии на период до 2024 года</w:t>
            </w:r>
            <w:r w:rsidRPr="00377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</w:tc>
        <w:tc>
          <w:tcPr>
            <w:tcW w:w="1675" w:type="dxa"/>
            <w:vAlign w:val="center"/>
          </w:tcPr>
          <w:p w:rsidR="00912462" w:rsidRPr="003772FC" w:rsidRDefault="00912462" w:rsidP="00912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Align w:val="center"/>
          </w:tcPr>
          <w:p w:rsidR="00912462" w:rsidRPr="003772FC" w:rsidRDefault="00912462" w:rsidP="00912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января 2023 года</w:t>
            </w:r>
          </w:p>
        </w:tc>
        <w:tc>
          <w:tcPr>
            <w:tcW w:w="2694" w:type="dxa"/>
            <w:vAlign w:val="center"/>
          </w:tcPr>
          <w:p w:rsidR="00912462" w:rsidRPr="003772FC" w:rsidRDefault="00912462" w:rsidP="00912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462" w:rsidRPr="00146AE0" w:rsidTr="00E47AB0">
        <w:trPr>
          <w:trHeight w:val="2131"/>
        </w:trPr>
        <w:tc>
          <w:tcPr>
            <w:tcW w:w="1101" w:type="dxa"/>
          </w:tcPr>
          <w:p w:rsidR="00912462" w:rsidRPr="003772FC" w:rsidRDefault="00F02289" w:rsidP="00912462">
            <w:pPr>
              <w:pStyle w:val="a4"/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2462" w:rsidRPr="003772FC">
              <w:rPr>
                <w:sz w:val="24"/>
                <w:szCs w:val="24"/>
              </w:rPr>
              <w:t>.4.</w:t>
            </w:r>
          </w:p>
        </w:tc>
        <w:tc>
          <w:tcPr>
            <w:tcW w:w="1843" w:type="dxa"/>
            <w:vMerge/>
            <w:vAlign w:val="center"/>
          </w:tcPr>
          <w:p w:rsidR="00912462" w:rsidRPr="003772FC" w:rsidRDefault="00912462" w:rsidP="00912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Align w:val="center"/>
          </w:tcPr>
          <w:p w:rsidR="00912462" w:rsidRPr="00E47AB0" w:rsidRDefault="00912462" w:rsidP="00912462">
            <w:pPr>
              <w:widowControl w:val="0"/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проработать вопрос проведения тематических мероприятий, посвященных вопросам реализации Плана модернизации и государственной поддержки мероприятий по оценке соответствия для обеспечения выпуска российской продукции на внешние рынки в целях достижения показателей и результатов национального проекта «Международная кооперация и экспорт».</w:t>
            </w:r>
          </w:p>
          <w:p w:rsidR="00912462" w:rsidRPr="003772FC" w:rsidRDefault="00912462" w:rsidP="00912462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912462" w:rsidRPr="003772FC" w:rsidRDefault="00912462" w:rsidP="00912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Align w:val="center"/>
          </w:tcPr>
          <w:p w:rsidR="00912462" w:rsidRPr="003772FC" w:rsidRDefault="00912462" w:rsidP="00912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января 2023 года</w:t>
            </w:r>
          </w:p>
        </w:tc>
        <w:tc>
          <w:tcPr>
            <w:tcW w:w="2694" w:type="dxa"/>
            <w:vAlign w:val="center"/>
          </w:tcPr>
          <w:p w:rsidR="00912462" w:rsidRPr="003772FC" w:rsidRDefault="00912462" w:rsidP="00912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AE0" w:rsidRPr="00146AE0" w:rsidRDefault="00146AE0" w:rsidP="00146AE0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82F84" w:rsidRDefault="00282F84"/>
    <w:sectPr w:rsidR="00282F84" w:rsidSect="00F21FCA">
      <w:headerReference w:type="default" r:id="rId8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C1A" w:rsidRDefault="00B14C1A" w:rsidP="00F21FCA">
      <w:pPr>
        <w:spacing w:after="0" w:line="240" w:lineRule="auto"/>
      </w:pPr>
      <w:r>
        <w:separator/>
      </w:r>
    </w:p>
  </w:endnote>
  <w:endnote w:type="continuationSeparator" w:id="0">
    <w:p w:rsidR="00B14C1A" w:rsidRDefault="00B14C1A" w:rsidP="00F2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C1A" w:rsidRDefault="00B14C1A" w:rsidP="00F21FCA">
      <w:pPr>
        <w:spacing w:after="0" w:line="240" w:lineRule="auto"/>
      </w:pPr>
      <w:r>
        <w:separator/>
      </w:r>
    </w:p>
  </w:footnote>
  <w:footnote w:type="continuationSeparator" w:id="0">
    <w:p w:rsidR="00B14C1A" w:rsidRDefault="00B14C1A" w:rsidP="00F2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188532"/>
      <w:docPartObj>
        <w:docPartGallery w:val="Page Numbers (Top of Page)"/>
        <w:docPartUnique/>
      </w:docPartObj>
    </w:sdtPr>
    <w:sdtEndPr/>
    <w:sdtContent>
      <w:p w:rsidR="00F21FCA" w:rsidRDefault="00F21F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CC9">
          <w:rPr>
            <w:noProof/>
          </w:rPr>
          <w:t>3</w:t>
        </w:r>
        <w:r>
          <w:fldChar w:fldCharType="end"/>
        </w:r>
      </w:p>
    </w:sdtContent>
  </w:sdt>
  <w:p w:rsidR="00F21FCA" w:rsidRDefault="00F21F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5EE2"/>
    <w:multiLevelType w:val="multilevel"/>
    <w:tmpl w:val="4B4CF42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80F3322"/>
    <w:multiLevelType w:val="multilevel"/>
    <w:tmpl w:val="625CCC20"/>
    <w:lvl w:ilvl="0">
      <w:start w:val="1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97130BB"/>
    <w:multiLevelType w:val="multilevel"/>
    <w:tmpl w:val="4664ED02"/>
    <w:lvl w:ilvl="0">
      <w:start w:val="1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A0F565A"/>
    <w:multiLevelType w:val="multilevel"/>
    <w:tmpl w:val="416EAB66"/>
    <w:lvl w:ilvl="0">
      <w:start w:val="1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D307DEA"/>
    <w:multiLevelType w:val="hybridMultilevel"/>
    <w:tmpl w:val="52E21746"/>
    <w:lvl w:ilvl="0" w:tplc="0A52454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89"/>
    <w:rsid w:val="00001C18"/>
    <w:rsid w:val="000834FE"/>
    <w:rsid w:val="00091C4B"/>
    <w:rsid w:val="000E26CF"/>
    <w:rsid w:val="000E61CC"/>
    <w:rsid w:val="001266F7"/>
    <w:rsid w:val="00146AE0"/>
    <w:rsid w:val="002124DB"/>
    <w:rsid w:val="00235EA6"/>
    <w:rsid w:val="002467F2"/>
    <w:rsid w:val="00282F84"/>
    <w:rsid w:val="00352982"/>
    <w:rsid w:val="00352F3A"/>
    <w:rsid w:val="003772FC"/>
    <w:rsid w:val="00377C94"/>
    <w:rsid w:val="003C3CDA"/>
    <w:rsid w:val="003F25C2"/>
    <w:rsid w:val="00436DF2"/>
    <w:rsid w:val="00480874"/>
    <w:rsid w:val="004919F8"/>
    <w:rsid w:val="004A0B19"/>
    <w:rsid w:val="004F5FB6"/>
    <w:rsid w:val="0054049A"/>
    <w:rsid w:val="0058644B"/>
    <w:rsid w:val="00590BFD"/>
    <w:rsid w:val="00591675"/>
    <w:rsid w:val="005A0F36"/>
    <w:rsid w:val="006A62A4"/>
    <w:rsid w:val="0078229A"/>
    <w:rsid w:val="00830E89"/>
    <w:rsid w:val="0088758F"/>
    <w:rsid w:val="008B37BD"/>
    <w:rsid w:val="00912462"/>
    <w:rsid w:val="00932BC5"/>
    <w:rsid w:val="009A1CDE"/>
    <w:rsid w:val="009A292F"/>
    <w:rsid w:val="009C34A2"/>
    <w:rsid w:val="00A32DB9"/>
    <w:rsid w:val="00A823EB"/>
    <w:rsid w:val="00AB6C34"/>
    <w:rsid w:val="00B0096E"/>
    <w:rsid w:val="00B04889"/>
    <w:rsid w:val="00B14C1A"/>
    <w:rsid w:val="00B238FF"/>
    <w:rsid w:val="00B264A0"/>
    <w:rsid w:val="00B448B0"/>
    <w:rsid w:val="00B47CAC"/>
    <w:rsid w:val="00BB08ED"/>
    <w:rsid w:val="00BC7FE1"/>
    <w:rsid w:val="00C64B18"/>
    <w:rsid w:val="00C74339"/>
    <w:rsid w:val="00CF709A"/>
    <w:rsid w:val="00D02CC9"/>
    <w:rsid w:val="00DE017E"/>
    <w:rsid w:val="00E22C9B"/>
    <w:rsid w:val="00E30E0B"/>
    <w:rsid w:val="00E47AB0"/>
    <w:rsid w:val="00E7630C"/>
    <w:rsid w:val="00E9533F"/>
    <w:rsid w:val="00F02289"/>
    <w:rsid w:val="00F21FCA"/>
    <w:rsid w:val="00F34345"/>
    <w:rsid w:val="00F53368"/>
    <w:rsid w:val="00FD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68"/>
  </w:style>
  <w:style w:type="paragraph" w:styleId="3">
    <w:name w:val="heading 3"/>
    <w:basedOn w:val="a"/>
    <w:next w:val="a"/>
    <w:link w:val="30"/>
    <w:qFormat/>
    <w:rsid w:val="000E26CF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0E26C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E26CF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4">
    <w:name w:val="List Paragraph"/>
    <w:aliases w:val="Список Оля,Bullet List,FooterText,numbered,Paragraphe de liste1,lp1,Bullets,Heading,Evidence on Demand bullet points,Маркер,Абзац маркированнный,Table-Normal,RSHB_Table-Normal,Предусловия,ТЗ список,Абзац списка литеральный,Булет1,1Булет"/>
    <w:basedOn w:val="a"/>
    <w:link w:val="a5"/>
    <w:uiPriority w:val="34"/>
    <w:qFormat/>
    <w:rsid w:val="0058644B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aliases w:val="Список Оля Знак,Bullet List Знак,FooterText Знак,numbered Знак,Paragraphe de liste1 Знак,lp1 Знак,Bullets Знак,Heading Знак,Evidence on Demand bullet points Знак,Маркер Знак,Абзац маркированнный Знак,Table-Normal Знак,Предусловия Знак"/>
    <w:link w:val="a4"/>
    <w:uiPriority w:val="34"/>
    <w:qFormat/>
    <w:locked/>
    <w:rsid w:val="005864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21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1FCA"/>
  </w:style>
  <w:style w:type="paragraph" w:styleId="a8">
    <w:name w:val="footer"/>
    <w:basedOn w:val="a"/>
    <w:link w:val="a9"/>
    <w:uiPriority w:val="99"/>
    <w:unhideWhenUsed/>
    <w:rsid w:val="00F21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1FCA"/>
  </w:style>
  <w:style w:type="character" w:styleId="aa">
    <w:name w:val="annotation reference"/>
    <w:basedOn w:val="a0"/>
    <w:uiPriority w:val="99"/>
    <w:semiHidden/>
    <w:unhideWhenUsed/>
    <w:rsid w:val="004F5FB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5F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5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F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5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68"/>
  </w:style>
  <w:style w:type="paragraph" w:styleId="3">
    <w:name w:val="heading 3"/>
    <w:basedOn w:val="a"/>
    <w:next w:val="a"/>
    <w:link w:val="30"/>
    <w:qFormat/>
    <w:rsid w:val="000E26CF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0E26C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E26CF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4">
    <w:name w:val="List Paragraph"/>
    <w:aliases w:val="Список Оля,Bullet List,FooterText,numbered,Paragraphe de liste1,lp1,Bullets,Heading,Evidence on Demand bullet points,Маркер,Абзац маркированнный,Table-Normal,RSHB_Table-Normal,Предусловия,ТЗ список,Абзац списка литеральный,Булет1,1Булет"/>
    <w:basedOn w:val="a"/>
    <w:link w:val="a5"/>
    <w:uiPriority w:val="34"/>
    <w:qFormat/>
    <w:rsid w:val="0058644B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aliases w:val="Список Оля Знак,Bullet List Знак,FooterText Знак,numbered Знак,Paragraphe de liste1 Знак,lp1 Знак,Bullets Знак,Heading Знак,Evidence on Demand bullet points Знак,Маркер Знак,Абзац маркированнный Знак,Table-Normal Знак,Предусловия Знак"/>
    <w:link w:val="a4"/>
    <w:uiPriority w:val="34"/>
    <w:qFormat/>
    <w:locked/>
    <w:rsid w:val="005864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21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1FCA"/>
  </w:style>
  <w:style w:type="paragraph" w:styleId="a8">
    <w:name w:val="footer"/>
    <w:basedOn w:val="a"/>
    <w:link w:val="a9"/>
    <w:uiPriority w:val="99"/>
    <w:unhideWhenUsed/>
    <w:rsid w:val="00F21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1FCA"/>
  </w:style>
  <w:style w:type="character" w:styleId="aa">
    <w:name w:val="annotation reference"/>
    <w:basedOn w:val="a0"/>
    <w:uiPriority w:val="99"/>
    <w:semiHidden/>
    <w:unhideWhenUsed/>
    <w:rsid w:val="004F5FB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5F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5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F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5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4569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Назарова</cp:lastModifiedBy>
  <cp:revision>2</cp:revision>
  <cp:lastPrinted>2022-08-24T11:13:00Z</cp:lastPrinted>
  <dcterms:created xsi:type="dcterms:W3CDTF">2022-08-24T14:08:00Z</dcterms:created>
  <dcterms:modified xsi:type="dcterms:W3CDTF">2022-08-24T14:08:00Z</dcterms:modified>
</cp:coreProperties>
</file>