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F48" w:rsidRPr="00B86F48" w:rsidRDefault="00B86F48" w:rsidP="00B86F48">
      <w:pPr>
        <w:widowControl w:val="0"/>
        <w:tabs>
          <w:tab w:val="left" w:pos="1697"/>
        </w:tabs>
        <w:spacing w:line="269" w:lineRule="auto"/>
        <w:ind w:firstLine="567"/>
        <w:jc w:val="right"/>
        <w:rPr>
          <w:color w:val="000000" w:themeColor="text1"/>
          <w:sz w:val="26"/>
          <w:szCs w:val="26"/>
        </w:rPr>
      </w:pPr>
      <w:r>
        <w:rPr>
          <w:color w:val="000000" w:themeColor="text1"/>
          <w:sz w:val="26"/>
          <w:szCs w:val="26"/>
        </w:rPr>
        <w:t>Приложение 1.3.2</w:t>
      </w:r>
    </w:p>
    <w:p w:rsidR="00B86F48" w:rsidRPr="00B86F48" w:rsidRDefault="00B86F48" w:rsidP="00B86F48">
      <w:pPr>
        <w:widowControl w:val="0"/>
        <w:tabs>
          <w:tab w:val="left" w:pos="1697"/>
        </w:tabs>
        <w:spacing w:line="269" w:lineRule="auto"/>
        <w:ind w:firstLine="567"/>
        <w:jc w:val="both"/>
        <w:rPr>
          <w:color w:val="000000" w:themeColor="text1"/>
          <w:sz w:val="26"/>
          <w:szCs w:val="26"/>
        </w:rPr>
      </w:pPr>
    </w:p>
    <w:p w:rsidR="008450A2" w:rsidRDefault="008450A2" w:rsidP="008450A2">
      <w:pPr>
        <w:tabs>
          <w:tab w:val="left" w:pos="567"/>
        </w:tabs>
        <w:ind w:firstLine="567"/>
        <w:contextualSpacing/>
        <w:jc w:val="both"/>
        <w:outlineLvl w:val="0"/>
        <w:rPr>
          <w:b/>
          <w:sz w:val="26"/>
          <w:szCs w:val="26"/>
        </w:rPr>
      </w:pPr>
      <w:r>
        <w:rPr>
          <w:b/>
          <w:sz w:val="26"/>
          <w:szCs w:val="26"/>
        </w:rPr>
        <w:t xml:space="preserve">Результаты анализа </w:t>
      </w:r>
      <w:r w:rsidRPr="00DE6ED9">
        <w:rPr>
          <w:b/>
          <w:sz w:val="26"/>
          <w:szCs w:val="26"/>
        </w:rPr>
        <w:t xml:space="preserve">нормативных правовых актов органов местного самоуправления </w:t>
      </w:r>
      <w:r w:rsidR="00064E55">
        <w:rPr>
          <w:b/>
          <w:sz w:val="26"/>
          <w:szCs w:val="26"/>
        </w:rPr>
        <w:t>субъектов Российской Федерации</w:t>
      </w:r>
      <w:r>
        <w:rPr>
          <w:b/>
          <w:sz w:val="26"/>
          <w:szCs w:val="26"/>
        </w:rPr>
        <w:t>, оказывающих в</w:t>
      </w:r>
      <w:r w:rsidRPr="00DE6ED9">
        <w:rPr>
          <w:b/>
          <w:sz w:val="26"/>
          <w:szCs w:val="26"/>
        </w:rPr>
        <w:t xml:space="preserve">лияние на формирование доходов консолидированных бюджетов субъектов Российской Федерации в части </w:t>
      </w:r>
      <w:r>
        <w:rPr>
          <w:b/>
          <w:sz w:val="26"/>
          <w:szCs w:val="26"/>
        </w:rPr>
        <w:t>налога на имущество</w:t>
      </w:r>
      <w:r w:rsidRPr="00DE6ED9">
        <w:rPr>
          <w:b/>
          <w:sz w:val="26"/>
          <w:szCs w:val="26"/>
        </w:rPr>
        <w:t xml:space="preserve"> физических лиц</w:t>
      </w:r>
      <w:r>
        <w:rPr>
          <w:b/>
          <w:sz w:val="26"/>
          <w:szCs w:val="26"/>
        </w:rPr>
        <w:t>.</w:t>
      </w:r>
    </w:p>
    <w:p w:rsidR="008450A2" w:rsidRPr="00456283" w:rsidRDefault="008450A2" w:rsidP="007A2BAD">
      <w:pPr>
        <w:widowControl w:val="0"/>
        <w:tabs>
          <w:tab w:val="left" w:pos="1697"/>
        </w:tabs>
        <w:spacing w:line="269" w:lineRule="auto"/>
        <w:ind w:firstLine="567"/>
        <w:jc w:val="both"/>
        <w:rPr>
          <w:color w:val="000000" w:themeColor="text1"/>
          <w:sz w:val="26"/>
          <w:szCs w:val="26"/>
        </w:rPr>
      </w:pPr>
      <w:r>
        <w:rPr>
          <w:color w:val="000000" w:themeColor="text1"/>
          <w:sz w:val="26"/>
          <w:szCs w:val="26"/>
        </w:rPr>
        <w:t>Правом</w:t>
      </w:r>
      <w:r w:rsidRPr="00456283">
        <w:rPr>
          <w:color w:val="000000" w:themeColor="text1"/>
          <w:sz w:val="26"/>
          <w:szCs w:val="26"/>
        </w:rPr>
        <w:t xml:space="preserve"> по увеличению налоговой ставки в отношении </w:t>
      </w:r>
      <w:r>
        <w:rPr>
          <w:color w:val="000000" w:themeColor="text1"/>
          <w:sz w:val="26"/>
          <w:szCs w:val="26"/>
        </w:rPr>
        <w:t xml:space="preserve">налогооблагаемых </w:t>
      </w:r>
      <w:r w:rsidRPr="00456283">
        <w:rPr>
          <w:color w:val="000000" w:themeColor="text1"/>
          <w:sz w:val="26"/>
          <w:szCs w:val="26"/>
        </w:rPr>
        <w:t xml:space="preserve">видов имущества, </w:t>
      </w:r>
      <w:r>
        <w:rPr>
          <w:color w:val="000000" w:themeColor="text1"/>
          <w:sz w:val="26"/>
          <w:szCs w:val="26"/>
        </w:rPr>
        <w:t xml:space="preserve">в соответствии с пунктом 3 статьи 406 Налогового кодекса Российской Федерации, с 1 января 2015 года </w:t>
      </w:r>
      <w:r w:rsidRPr="00456283">
        <w:rPr>
          <w:color w:val="000000" w:themeColor="text1"/>
          <w:sz w:val="26"/>
          <w:szCs w:val="26"/>
        </w:rPr>
        <w:t xml:space="preserve">воспользовались 10 муниципальных образований </w:t>
      </w:r>
      <w:r w:rsidRPr="008A4A38">
        <w:rPr>
          <w:color w:val="000000" w:themeColor="text1"/>
          <w:sz w:val="26"/>
          <w:szCs w:val="26"/>
        </w:rPr>
        <w:t>Владимирской области,</w:t>
      </w:r>
      <w:r w:rsidRPr="00456283">
        <w:rPr>
          <w:color w:val="000000" w:themeColor="text1"/>
          <w:sz w:val="26"/>
          <w:szCs w:val="26"/>
        </w:rPr>
        <w:t xml:space="preserve"> в том числе:</w:t>
      </w:r>
    </w:p>
    <w:p w:rsidR="008450A2" w:rsidRPr="00456283" w:rsidRDefault="008450A2" w:rsidP="007A2BAD">
      <w:pPr>
        <w:widowControl w:val="0"/>
        <w:tabs>
          <w:tab w:val="left" w:pos="1697"/>
        </w:tabs>
        <w:spacing w:line="269" w:lineRule="auto"/>
        <w:ind w:firstLine="567"/>
        <w:jc w:val="both"/>
        <w:rPr>
          <w:color w:val="000000" w:themeColor="text1"/>
          <w:sz w:val="26"/>
          <w:szCs w:val="26"/>
        </w:rPr>
      </w:pPr>
      <w:r>
        <w:rPr>
          <w:color w:val="000000" w:themeColor="text1"/>
          <w:sz w:val="26"/>
          <w:szCs w:val="26"/>
        </w:rPr>
        <w:t>в </w:t>
      </w:r>
      <w:r w:rsidRPr="00456283">
        <w:rPr>
          <w:color w:val="000000" w:themeColor="text1"/>
          <w:sz w:val="26"/>
          <w:szCs w:val="26"/>
        </w:rPr>
        <w:t>7</w:t>
      </w:r>
      <w:r>
        <w:rPr>
          <w:color w:val="000000" w:themeColor="text1"/>
          <w:sz w:val="26"/>
          <w:szCs w:val="26"/>
        </w:rPr>
        <w:t>-ми </w:t>
      </w:r>
      <w:r w:rsidRPr="00456283">
        <w:rPr>
          <w:color w:val="000000" w:themeColor="text1"/>
          <w:sz w:val="26"/>
          <w:szCs w:val="26"/>
        </w:rPr>
        <w:t>муниципальных образованиях Вязниковского района налоговые ставки увеличены до 0,2</w:t>
      </w:r>
      <w:r>
        <w:rPr>
          <w:color w:val="000000" w:themeColor="text1"/>
          <w:sz w:val="26"/>
          <w:szCs w:val="26"/>
        </w:rPr>
        <w:t> </w:t>
      </w:r>
      <w:r w:rsidRPr="00456283">
        <w:rPr>
          <w:color w:val="000000" w:themeColor="text1"/>
          <w:sz w:val="26"/>
          <w:szCs w:val="26"/>
        </w:rPr>
        <w:t>%;</w:t>
      </w:r>
    </w:p>
    <w:p w:rsidR="008450A2" w:rsidRPr="00456283" w:rsidRDefault="008450A2" w:rsidP="007A2BAD">
      <w:pPr>
        <w:widowControl w:val="0"/>
        <w:tabs>
          <w:tab w:val="left" w:pos="1697"/>
        </w:tabs>
        <w:spacing w:line="269" w:lineRule="auto"/>
        <w:ind w:firstLine="567"/>
        <w:jc w:val="both"/>
        <w:rPr>
          <w:color w:val="000000" w:themeColor="text1"/>
          <w:sz w:val="26"/>
          <w:szCs w:val="26"/>
        </w:rPr>
      </w:pPr>
      <w:r w:rsidRPr="00456283">
        <w:rPr>
          <w:color w:val="000000" w:themeColor="text1"/>
          <w:sz w:val="26"/>
          <w:szCs w:val="26"/>
        </w:rPr>
        <w:t>в</w:t>
      </w:r>
      <w:r>
        <w:rPr>
          <w:color w:val="000000" w:themeColor="text1"/>
          <w:sz w:val="26"/>
          <w:szCs w:val="26"/>
        </w:rPr>
        <w:t> </w:t>
      </w:r>
      <w:r w:rsidRPr="00456283">
        <w:rPr>
          <w:color w:val="000000" w:themeColor="text1"/>
          <w:sz w:val="26"/>
          <w:szCs w:val="26"/>
        </w:rPr>
        <w:t>2</w:t>
      </w:r>
      <w:r>
        <w:rPr>
          <w:color w:val="000000" w:themeColor="text1"/>
          <w:sz w:val="26"/>
          <w:szCs w:val="26"/>
        </w:rPr>
        <w:t>-х </w:t>
      </w:r>
      <w:r w:rsidRPr="00456283">
        <w:rPr>
          <w:color w:val="000000" w:themeColor="text1"/>
          <w:sz w:val="26"/>
          <w:szCs w:val="26"/>
        </w:rPr>
        <w:t>муниципальных образованиях Юрьев-Польского района налоговые ставки увеличены до максимального уровня 0,3</w:t>
      </w:r>
      <w:r>
        <w:rPr>
          <w:color w:val="000000" w:themeColor="text1"/>
          <w:sz w:val="26"/>
          <w:szCs w:val="26"/>
        </w:rPr>
        <w:t> </w:t>
      </w:r>
      <w:r w:rsidRPr="00456283">
        <w:rPr>
          <w:color w:val="000000" w:themeColor="text1"/>
          <w:sz w:val="26"/>
          <w:szCs w:val="26"/>
        </w:rPr>
        <w:t>%;</w:t>
      </w:r>
    </w:p>
    <w:p w:rsidR="008450A2" w:rsidRPr="000E6D87" w:rsidRDefault="008450A2" w:rsidP="007A2BAD">
      <w:pPr>
        <w:widowControl w:val="0"/>
        <w:tabs>
          <w:tab w:val="left" w:pos="1697"/>
        </w:tabs>
        <w:spacing w:line="269" w:lineRule="auto"/>
        <w:ind w:firstLine="567"/>
        <w:jc w:val="both"/>
        <w:rPr>
          <w:color w:val="000000" w:themeColor="text1"/>
          <w:sz w:val="26"/>
          <w:szCs w:val="26"/>
        </w:rPr>
      </w:pPr>
      <w:r>
        <w:rPr>
          <w:color w:val="000000" w:themeColor="text1"/>
          <w:sz w:val="26"/>
          <w:szCs w:val="26"/>
        </w:rPr>
        <w:t>П</w:t>
      </w:r>
      <w:r w:rsidRPr="000E6D87">
        <w:rPr>
          <w:color w:val="000000" w:themeColor="text1"/>
          <w:sz w:val="26"/>
          <w:szCs w:val="26"/>
        </w:rPr>
        <w:t>оложениями п</w:t>
      </w:r>
      <w:r>
        <w:rPr>
          <w:color w:val="000000" w:themeColor="text1"/>
          <w:sz w:val="26"/>
          <w:szCs w:val="26"/>
        </w:rPr>
        <w:t>ункта</w:t>
      </w:r>
      <w:r w:rsidRPr="000E6D87">
        <w:rPr>
          <w:color w:val="000000" w:themeColor="text1"/>
          <w:sz w:val="26"/>
          <w:szCs w:val="26"/>
        </w:rPr>
        <w:t xml:space="preserve"> 5 </w:t>
      </w:r>
      <w:r>
        <w:rPr>
          <w:color w:val="000000" w:themeColor="text1"/>
          <w:sz w:val="26"/>
          <w:szCs w:val="26"/>
        </w:rPr>
        <w:t>статьи</w:t>
      </w:r>
      <w:r w:rsidRPr="000E6D87">
        <w:rPr>
          <w:color w:val="000000" w:themeColor="text1"/>
          <w:sz w:val="26"/>
          <w:szCs w:val="26"/>
        </w:rPr>
        <w:t xml:space="preserve"> 406 Налогового кодекса </w:t>
      </w:r>
      <w:r>
        <w:rPr>
          <w:color w:val="000000" w:themeColor="text1"/>
          <w:sz w:val="26"/>
          <w:szCs w:val="26"/>
        </w:rPr>
        <w:t>Российской Федерации</w:t>
      </w:r>
      <w:r w:rsidRPr="000E6D87">
        <w:rPr>
          <w:color w:val="000000" w:themeColor="text1"/>
          <w:sz w:val="26"/>
          <w:szCs w:val="26"/>
        </w:rPr>
        <w:t xml:space="preserve"> </w:t>
      </w:r>
      <w:r>
        <w:rPr>
          <w:color w:val="000000" w:themeColor="text1"/>
          <w:sz w:val="26"/>
          <w:szCs w:val="26"/>
        </w:rPr>
        <w:t xml:space="preserve">с 1 января </w:t>
      </w:r>
      <w:r w:rsidRPr="000E6D87">
        <w:rPr>
          <w:color w:val="000000" w:themeColor="text1"/>
          <w:sz w:val="26"/>
          <w:szCs w:val="26"/>
        </w:rPr>
        <w:t>2015 года допускается установление дифференцированных налоговых ставок в зависимости от:</w:t>
      </w:r>
    </w:p>
    <w:p w:rsidR="008450A2" w:rsidRPr="000E6D87" w:rsidRDefault="008450A2" w:rsidP="007A2BAD">
      <w:pPr>
        <w:widowControl w:val="0"/>
        <w:tabs>
          <w:tab w:val="left" w:pos="1697"/>
        </w:tabs>
        <w:spacing w:line="269" w:lineRule="auto"/>
        <w:ind w:firstLine="567"/>
        <w:jc w:val="both"/>
        <w:rPr>
          <w:color w:val="000000" w:themeColor="text1"/>
          <w:sz w:val="26"/>
          <w:szCs w:val="26"/>
        </w:rPr>
      </w:pPr>
      <w:r w:rsidRPr="000E6D87">
        <w:rPr>
          <w:color w:val="000000" w:themeColor="text1"/>
          <w:sz w:val="26"/>
          <w:szCs w:val="26"/>
        </w:rPr>
        <w:t>кадастровой стоимости объекта налогообложения</w:t>
      </w:r>
      <w:r>
        <w:rPr>
          <w:color w:val="000000" w:themeColor="text1"/>
          <w:sz w:val="26"/>
          <w:szCs w:val="26"/>
        </w:rPr>
        <w:t xml:space="preserve"> (в исследуемом периоде </w:t>
      </w:r>
      <w:r w:rsidRPr="000E6D87">
        <w:rPr>
          <w:color w:val="000000" w:themeColor="text1"/>
          <w:sz w:val="26"/>
          <w:szCs w:val="26"/>
        </w:rPr>
        <w:t>предусмотрена только решением представительного органа местного самоуправления городского округа г. Владимир</w:t>
      </w:r>
      <w:r>
        <w:rPr>
          <w:color w:val="000000" w:themeColor="text1"/>
          <w:sz w:val="26"/>
          <w:szCs w:val="26"/>
        </w:rPr>
        <w:t> – </w:t>
      </w:r>
      <w:r w:rsidRPr="00456283">
        <w:rPr>
          <w:color w:val="000000" w:themeColor="text1"/>
          <w:sz w:val="26"/>
          <w:szCs w:val="26"/>
        </w:rPr>
        <w:t>дифференциация налоговых ставок в зависимости от кадастровой стоимости имущества от 0,1</w:t>
      </w:r>
      <w:r>
        <w:rPr>
          <w:color w:val="000000" w:themeColor="text1"/>
          <w:sz w:val="26"/>
          <w:szCs w:val="26"/>
        </w:rPr>
        <w:t> </w:t>
      </w:r>
      <w:r w:rsidRPr="00456283">
        <w:rPr>
          <w:color w:val="000000" w:themeColor="text1"/>
          <w:sz w:val="26"/>
          <w:szCs w:val="26"/>
        </w:rPr>
        <w:t>% до 0,3</w:t>
      </w:r>
      <w:r>
        <w:rPr>
          <w:color w:val="000000" w:themeColor="text1"/>
          <w:sz w:val="26"/>
          <w:szCs w:val="26"/>
        </w:rPr>
        <w:t> </w:t>
      </w:r>
      <w:r w:rsidRPr="00456283">
        <w:rPr>
          <w:color w:val="000000" w:themeColor="text1"/>
          <w:sz w:val="26"/>
          <w:szCs w:val="26"/>
        </w:rPr>
        <w:t>%.</w:t>
      </w:r>
      <w:r>
        <w:rPr>
          <w:color w:val="000000" w:themeColor="text1"/>
          <w:sz w:val="26"/>
          <w:szCs w:val="26"/>
        </w:rPr>
        <w:t>)</w:t>
      </w:r>
      <w:r w:rsidRPr="000E6D87">
        <w:rPr>
          <w:color w:val="000000" w:themeColor="text1"/>
          <w:sz w:val="26"/>
          <w:szCs w:val="26"/>
        </w:rPr>
        <w:t>;</w:t>
      </w:r>
    </w:p>
    <w:p w:rsidR="008450A2" w:rsidRPr="009F6385" w:rsidRDefault="008450A2" w:rsidP="007A2BAD">
      <w:pPr>
        <w:widowControl w:val="0"/>
        <w:tabs>
          <w:tab w:val="left" w:pos="1697"/>
        </w:tabs>
        <w:spacing w:line="269" w:lineRule="auto"/>
        <w:ind w:firstLine="567"/>
        <w:jc w:val="both"/>
        <w:rPr>
          <w:color w:val="000000" w:themeColor="text1"/>
          <w:sz w:val="26"/>
          <w:szCs w:val="26"/>
        </w:rPr>
      </w:pPr>
      <w:r w:rsidRPr="009F6385">
        <w:rPr>
          <w:color w:val="000000" w:themeColor="text1"/>
          <w:sz w:val="26"/>
          <w:szCs w:val="26"/>
        </w:rPr>
        <w:t xml:space="preserve">Решениями представительных органов муниципальных образований </w:t>
      </w:r>
      <w:r w:rsidRPr="007A2BAD">
        <w:rPr>
          <w:color w:val="000000" w:themeColor="text1"/>
          <w:sz w:val="26"/>
          <w:szCs w:val="26"/>
        </w:rPr>
        <w:t>Калужской области</w:t>
      </w:r>
      <w:r>
        <w:rPr>
          <w:color w:val="000000" w:themeColor="text1"/>
          <w:sz w:val="26"/>
          <w:szCs w:val="26"/>
        </w:rPr>
        <w:t xml:space="preserve"> </w:t>
      </w:r>
      <w:r w:rsidRPr="009F6385">
        <w:rPr>
          <w:color w:val="000000" w:themeColor="text1"/>
          <w:sz w:val="26"/>
          <w:szCs w:val="26"/>
        </w:rPr>
        <w:t>установлены ставки налога на имущество физических лиц как с их разделением по типам использования объектов налогообложения, так и без данного разделения.</w:t>
      </w:r>
    </w:p>
    <w:p w:rsidR="008450A2" w:rsidRPr="00D37F58" w:rsidRDefault="008450A2" w:rsidP="007A2BAD">
      <w:pPr>
        <w:widowControl w:val="0"/>
        <w:tabs>
          <w:tab w:val="left" w:pos="1697"/>
        </w:tabs>
        <w:spacing w:line="269" w:lineRule="auto"/>
        <w:ind w:firstLine="567"/>
        <w:jc w:val="both"/>
        <w:rPr>
          <w:color w:val="000000" w:themeColor="text1"/>
          <w:sz w:val="26"/>
          <w:szCs w:val="26"/>
        </w:rPr>
      </w:pPr>
      <w:r>
        <w:rPr>
          <w:color w:val="000000" w:themeColor="text1"/>
          <w:sz w:val="26"/>
          <w:szCs w:val="26"/>
        </w:rPr>
        <w:t>В</w:t>
      </w:r>
      <w:r w:rsidRPr="00D37F58">
        <w:rPr>
          <w:color w:val="000000" w:themeColor="text1"/>
          <w:sz w:val="26"/>
          <w:szCs w:val="26"/>
        </w:rPr>
        <w:t xml:space="preserve"> решениях представительных органов муниципальных образований Калужской области </w:t>
      </w:r>
      <w:r>
        <w:rPr>
          <w:color w:val="000000" w:themeColor="text1"/>
          <w:sz w:val="26"/>
          <w:szCs w:val="26"/>
        </w:rPr>
        <w:t>на</w:t>
      </w:r>
      <w:r w:rsidRPr="00D37F58">
        <w:rPr>
          <w:color w:val="000000" w:themeColor="text1"/>
          <w:sz w:val="26"/>
          <w:szCs w:val="26"/>
        </w:rPr>
        <w:t xml:space="preserve"> 2014</w:t>
      </w:r>
      <w:r>
        <w:rPr>
          <w:color w:val="000000" w:themeColor="text1"/>
          <w:sz w:val="26"/>
          <w:szCs w:val="26"/>
        </w:rPr>
        <w:t>-2015</w:t>
      </w:r>
      <w:r w:rsidRPr="00D37F58">
        <w:rPr>
          <w:color w:val="000000" w:themeColor="text1"/>
          <w:sz w:val="26"/>
          <w:szCs w:val="26"/>
        </w:rPr>
        <w:t> год</w:t>
      </w:r>
      <w:r>
        <w:rPr>
          <w:color w:val="000000" w:themeColor="text1"/>
          <w:sz w:val="26"/>
          <w:szCs w:val="26"/>
        </w:rPr>
        <w:t>ы</w:t>
      </w:r>
      <w:r w:rsidRPr="00D37F58">
        <w:rPr>
          <w:color w:val="000000" w:themeColor="text1"/>
          <w:sz w:val="26"/>
          <w:szCs w:val="26"/>
        </w:rPr>
        <w:t xml:space="preserve"> ставка налога на имущество физических лиц </w:t>
      </w:r>
      <w:r>
        <w:rPr>
          <w:color w:val="000000" w:themeColor="text1"/>
          <w:sz w:val="26"/>
          <w:szCs w:val="26"/>
        </w:rPr>
        <w:t>установлена</w:t>
      </w:r>
      <w:r w:rsidRPr="00D37F58">
        <w:rPr>
          <w:color w:val="000000" w:themeColor="text1"/>
          <w:sz w:val="26"/>
          <w:szCs w:val="26"/>
        </w:rPr>
        <w:t>:</w:t>
      </w:r>
    </w:p>
    <w:p w:rsidR="008450A2" w:rsidRPr="00D37F58" w:rsidRDefault="008450A2" w:rsidP="007A2BAD">
      <w:pPr>
        <w:widowControl w:val="0"/>
        <w:tabs>
          <w:tab w:val="left" w:pos="1697"/>
        </w:tabs>
        <w:spacing w:line="269" w:lineRule="auto"/>
        <w:ind w:firstLine="567"/>
        <w:jc w:val="both"/>
        <w:rPr>
          <w:color w:val="000000" w:themeColor="text1"/>
          <w:sz w:val="26"/>
          <w:szCs w:val="26"/>
        </w:rPr>
      </w:pPr>
      <w:r w:rsidRPr="00D37F58">
        <w:rPr>
          <w:color w:val="000000" w:themeColor="text1"/>
          <w:sz w:val="26"/>
          <w:szCs w:val="26"/>
        </w:rPr>
        <w:t>в отношении имущества суммарной инвентаризационной стоимостью до 300,0 тыс. руб. (включительно)</w:t>
      </w:r>
      <w:r>
        <w:rPr>
          <w:color w:val="000000" w:themeColor="text1"/>
          <w:sz w:val="26"/>
          <w:szCs w:val="26"/>
        </w:rPr>
        <w:t> </w:t>
      </w:r>
      <w:r w:rsidRPr="00D37F58">
        <w:rPr>
          <w:color w:val="000000" w:themeColor="text1"/>
          <w:sz w:val="26"/>
          <w:szCs w:val="26"/>
        </w:rPr>
        <w:t>–</w:t>
      </w:r>
      <w:r>
        <w:rPr>
          <w:color w:val="000000" w:themeColor="text1"/>
          <w:sz w:val="26"/>
          <w:szCs w:val="26"/>
        </w:rPr>
        <w:t> </w:t>
      </w:r>
      <w:r w:rsidRPr="00D37F58">
        <w:rPr>
          <w:color w:val="000000" w:themeColor="text1"/>
          <w:sz w:val="26"/>
          <w:szCs w:val="26"/>
        </w:rPr>
        <w:t>в размере 0,1 %;</w:t>
      </w:r>
    </w:p>
    <w:p w:rsidR="008450A2" w:rsidRPr="00D37F58" w:rsidRDefault="008450A2" w:rsidP="007A2BAD">
      <w:pPr>
        <w:widowControl w:val="0"/>
        <w:tabs>
          <w:tab w:val="left" w:pos="1697"/>
        </w:tabs>
        <w:spacing w:line="269" w:lineRule="auto"/>
        <w:ind w:firstLine="567"/>
        <w:jc w:val="both"/>
        <w:rPr>
          <w:color w:val="000000" w:themeColor="text1"/>
          <w:sz w:val="26"/>
          <w:szCs w:val="26"/>
        </w:rPr>
      </w:pPr>
      <w:r w:rsidRPr="00D37F58">
        <w:rPr>
          <w:color w:val="000000" w:themeColor="text1"/>
          <w:sz w:val="26"/>
          <w:szCs w:val="26"/>
        </w:rPr>
        <w:t>в отношении имущества, суммарной инвентаризационной стоимостью от 300,0 тыс. руб. до 500,0 тыс. руб. (включительно):</w:t>
      </w:r>
    </w:p>
    <w:p w:rsidR="008450A2" w:rsidRPr="00D37F58" w:rsidRDefault="008450A2" w:rsidP="007A2BAD">
      <w:pPr>
        <w:widowControl w:val="0"/>
        <w:tabs>
          <w:tab w:val="left" w:pos="1697"/>
        </w:tabs>
        <w:spacing w:line="269" w:lineRule="auto"/>
        <w:ind w:firstLine="567"/>
        <w:jc w:val="both"/>
        <w:rPr>
          <w:color w:val="000000" w:themeColor="text1"/>
          <w:sz w:val="26"/>
          <w:szCs w:val="26"/>
        </w:rPr>
      </w:pPr>
      <w:r w:rsidRPr="00D37F58">
        <w:rPr>
          <w:color w:val="000000" w:themeColor="text1"/>
          <w:sz w:val="26"/>
          <w:szCs w:val="26"/>
        </w:rPr>
        <w:t> в зависимости от типа использования объекта налогообложения</w:t>
      </w:r>
      <w:r>
        <w:rPr>
          <w:color w:val="000000" w:themeColor="text1"/>
          <w:sz w:val="26"/>
          <w:szCs w:val="26"/>
        </w:rPr>
        <w:t> </w:t>
      </w:r>
      <w:r w:rsidRPr="00D37F58">
        <w:rPr>
          <w:color w:val="000000" w:themeColor="text1"/>
          <w:sz w:val="26"/>
          <w:szCs w:val="26"/>
        </w:rPr>
        <w:t>–</w:t>
      </w:r>
      <w:r>
        <w:rPr>
          <w:color w:val="000000" w:themeColor="text1"/>
          <w:sz w:val="26"/>
          <w:szCs w:val="26"/>
        </w:rPr>
        <w:t> </w:t>
      </w:r>
      <w:r w:rsidRPr="00D37F58">
        <w:rPr>
          <w:color w:val="000000" w:themeColor="text1"/>
          <w:sz w:val="26"/>
          <w:szCs w:val="26"/>
        </w:rPr>
        <w:t xml:space="preserve">в диапазоне </w:t>
      </w:r>
      <w:r>
        <w:rPr>
          <w:color w:val="000000" w:themeColor="text1"/>
          <w:sz w:val="26"/>
          <w:szCs w:val="26"/>
        </w:rPr>
        <w:t xml:space="preserve">от </w:t>
      </w:r>
      <w:r w:rsidRPr="00D37F58">
        <w:rPr>
          <w:color w:val="000000" w:themeColor="text1"/>
          <w:sz w:val="26"/>
          <w:szCs w:val="26"/>
        </w:rPr>
        <w:t>0,11 % до 0,3</w:t>
      </w:r>
      <w:r>
        <w:rPr>
          <w:color w:val="000000" w:themeColor="text1"/>
          <w:sz w:val="26"/>
          <w:szCs w:val="26"/>
        </w:rPr>
        <w:t> </w:t>
      </w:r>
      <w:r w:rsidRPr="00D37F58">
        <w:rPr>
          <w:color w:val="000000" w:themeColor="text1"/>
          <w:sz w:val="26"/>
          <w:szCs w:val="26"/>
        </w:rPr>
        <w:t>%;</w:t>
      </w:r>
    </w:p>
    <w:p w:rsidR="008450A2" w:rsidRPr="00D37F58" w:rsidRDefault="008450A2" w:rsidP="007A2BAD">
      <w:pPr>
        <w:widowControl w:val="0"/>
        <w:tabs>
          <w:tab w:val="left" w:pos="1697"/>
        </w:tabs>
        <w:spacing w:line="269" w:lineRule="auto"/>
        <w:ind w:firstLine="567"/>
        <w:jc w:val="both"/>
        <w:rPr>
          <w:color w:val="000000" w:themeColor="text1"/>
          <w:sz w:val="26"/>
          <w:szCs w:val="26"/>
        </w:rPr>
      </w:pPr>
      <w:r w:rsidRPr="00D37F58">
        <w:rPr>
          <w:color w:val="000000" w:themeColor="text1"/>
          <w:sz w:val="26"/>
          <w:szCs w:val="26"/>
        </w:rPr>
        <w:t>независимо от типа использования</w:t>
      </w:r>
      <w:r>
        <w:rPr>
          <w:color w:val="000000" w:themeColor="text1"/>
          <w:sz w:val="26"/>
          <w:szCs w:val="26"/>
        </w:rPr>
        <w:t> </w:t>
      </w:r>
      <w:r w:rsidRPr="00D37F58">
        <w:rPr>
          <w:color w:val="000000" w:themeColor="text1"/>
          <w:sz w:val="26"/>
          <w:szCs w:val="26"/>
        </w:rPr>
        <w:t>–</w:t>
      </w:r>
      <w:r>
        <w:rPr>
          <w:color w:val="000000" w:themeColor="text1"/>
          <w:sz w:val="26"/>
          <w:szCs w:val="26"/>
        </w:rPr>
        <w:t> </w:t>
      </w:r>
      <w:r w:rsidRPr="00D37F58">
        <w:rPr>
          <w:color w:val="000000" w:themeColor="text1"/>
          <w:sz w:val="26"/>
          <w:szCs w:val="26"/>
        </w:rPr>
        <w:t>в диапазоне</w:t>
      </w:r>
      <w:r>
        <w:rPr>
          <w:color w:val="000000" w:themeColor="text1"/>
          <w:sz w:val="26"/>
          <w:szCs w:val="26"/>
        </w:rPr>
        <w:t xml:space="preserve"> от</w:t>
      </w:r>
      <w:r w:rsidRPr="00D37F58">
        <w:rPr>
          <w:color w:val="000000" w:themeColor="text1"/>
          <w:sz w:val="26"/>
          <w:szCs w:val="26"/>
        </w:rPr>
        <w:t xml:space="preserve"> 0,11 %</w:t>
      </w:r>
      <w:r>
        <w:rPr>
          <w:color w:val="000000" w:themeColor="text1"/>
          <w:sz w:val="26"/>
          <w:szCs w:val="26"/>
        </w:rPr>
        <w:t xml:space="preserve"> (на 2014 год) и 0,15 % (на 2015 год)</w:t>
      </w:r>
      <w:r w:rsidRPr="00D37F58">
        <w:rPr>
          <w:color w:val="000000" w:themeColor="text1"/>
          <w:sz w:val="26"/>
          <w:szCs w:val="26"/>
        </w:rPr>
        <w:t xml:space="preserve"> до 0,3%;</w:t>
      </w:r>
    </w:p>
    <w:p w:rsidR="008450A2" w:rsidRDefault="008450A2" w:rsidP="007A2BAD">
      <w:pPr>
        <w:widowControl w:val="0"/>
        <w:tabs>
          <w:tab w:val="left" w:pos="1697"/>
        </w:tabs>
        <w:spacing w:line="269" w:lineRule="auto"/>
        <w:ind w:firstLine="567"/>
        <w:jc w:val="both"/>
        <w:rPr>
          <w:color w:val="000000" w:themeColor="text1"/>
          <w:sz w:val="26"/>
          <w:szCs w:val="26"/>
        </w:rPr>
      </w:pPr>
      <w:r w:rsidRPr="00D37F58">
        <w:rPr>
          <w:color w:val="000000" w:themeColor="text1"/>
          <w:sz w:val="26"/>
          <w:szCs w:val="26"/>
        </w:rPr>
        <w:t>в отношении имущества суммарной инвентаризационной стоимостью от 500,0 тыс. руб. предусмотрена дополнительная дифференциация налоговых ставок в зависимости от суммарной инвентаризационной стоимости объектов налогообложения и типа использования объекта налогообложения</w:t>
      </w:r>
      <w:r w:rsidR="007A2BAD">
        <w:rPr>
          <w:color w:val="000000" w:themeColor="text1"/>
          <w:sz w:val="26"/>
          <w:szCs w:val="26"/>
        </w:rPr>
        <w:t>.</w:t>
      </w:r>
    </w:p>
    <w:p w:rsidR="007A2BAD" w:rsidRPr="00AD7992" w:rsidRDefault="007A2BAD" w:rsidP="007A2BAD">
      <w:pPr>
        <w:pStyle w:val="a9"/>
        <w:spacing w:line="293" w:lineRule="auto"/>
        <w:ind w:firstLine="567"/>
        <w:jc w:val="both"/>
        <w:rPr>
          <w:sz w:val="26"/>
          <w:szCs w:val="26"/>
        </w:rPr>
      </w:pPr>
      <w:r w:rsidRPr="00AD7992">
        <w:rPr>
          <w:sz w:val="26"/>
          <w:szCs w:val="26"/>
        </w:rPr>
        <w:t>В</w:t>
      </w:r>
      <w:r>
        <w:rPr>
          <w:sz w:val="26"/>
          <w:szCs w:val="26"/>
        </w:rPr>
        <w:t> </w:t>
      </w:r>
      <w:r w:rsidRPr="00AD7992">
        <w:rPr>
          <w:sz w:val="26"/>
          <w:szCs w:val="26"/>
        </w:rPr>
        <w:t xml:space="preserve">Белгородской области пониженные ставки налога на объекты налогообложения, включенные в перечень, определяемый в соответствии с пунктом 7 статьи 378.2 </w:t>
      </w:r>
      <w:r>
        <w:rPr>
          <w:sz w:val="26"/>
          <w:szCs w:val="26"/>
        </w:rPr>
        <w:t>Налогового кодекса Российской Федерации</w:t>
      </w:r>
      <w:r w:rsidRPr="00AD7992">
        <w:rPr>
          <w:sz w:val="26"/>
          <w:szCs w:val="26"/>
        </w:rPr>
        <w:t xml:space="preserve">, объекты налогообложения, предусмотренные абзацем вторым пункта 10 статьи 378.2 </w:t>
      </w:r>
      <w:r>
        <w:rPr>
          <w:sz w:val="26"/>
          <w:szCs w:val="26"/>
        </w:rPr>
        <w:t>Налогового кодекса Российской Федерации</w:t>
      </w:r>
      <w:r w:rsidRPr="00AD7992">
        <w:rPr>
          <w:sz w:val="26"/>
          <w:szCs w:val="26"/>
        </w:rPr>
        <w:t xml:space="preserve">, а также объекты налогообложения, кадастровая стоимость </w:t>
      </w:r>
      <w:r w:rsidRPr="00AD7992">
        <w:rPr>
          <w:sz w:val="26"/>
          <w:szCs w:val="26"/>
        </w:rPr>
        <w:lastRenderedPageBreak/>
        <w:t>каждого из которых превышает 300 миллионов рублей установлены в Валуйском районе в размере 1</w:t>
      </w:r>
      <w:r>
        <w:rPr>
          <w:sz w:val="26"/>
          <w:szCs w:val="26"/>
        </w:rPr>
        <w:t> </w:t>
      </w:r>
      <w:r w:rsidRPr="00AD7992">
        <w:rPr>
          <w:sz w:val="26"/>
          <w:szCs w:val="26"/>
        </w:rPr>
        <w:t>%, Веделевском районе</w:t>
      </w:r>
      <w:r>
        <w:rPr>
          <w:sz w:val="26"/>
          <w:szCs w:val="26"/>
        </w:rPr>
        <w:t> – </w:t>
      </w:r>
      <w:r w:rsidRPr="00AD7992">
        <w:rPr>
          <w:sz w:val="26"/>
          <w:szCs w:val="26"/>
        </w:rPr>
        <w:t>0,8</w:t>
      </w:r>
      <w:r>
        <w:rPr>
          <w:sz w:val="26"/>
          <w:szCs w:val="26"/>
        </w:rPr>
        <w:t> </w:t>
      </w:r>
      <w:r w:rsidRPr="00AD7992">
        <w:rPr>
          <w:sz w:val="26"/>
          <w:szCs w:val="26"/>
        </w:rPr>
        <w:t>%, в Волоконовском районе в городских поселениях «Поселок Волоконовка» и «Поселок Пятницкое»</w:t>
      </w:r>
      <w:r>
        <w:rPr>
          <w:sz w:val="26"/>
          <w:szCs w:val="26"/>
        </w:rPr>
        <w:t> – </w:t>
      </w:r>
      <w:r w:rsidRPr="00AD7992">
        <w:rPr>
          <w:sz w:val="26"/>
          <w:szCs w:val="26"/>
        </w:rPr>
        <w:t>1,0</w:t>
      </w:r>
      <w:r>
        <w:rPr>
          <w:sz w:val="26"/>
          <w:szCs w:val="26"/>
        </w:rPr>
        <w:t> </w:t>
      </w:r>
      <w:r w:rsidRPr="00AD7992">
        <w:rPr>
          <w:sz w:val="26"/>
          <w:szCs w:val="26"/>
        </w:rPr>
        <w:t>%, оста</w:t>
      </w:r>
      <w:r>
        <w:rPr>
          <w:sz w:val="26"/>
          <w:szCs w:val="26"/>
        </w:rPr>
        <w:t>льных поселениях данного района – </w:t>
      </w:r>
      <w:r w:rsidRPr="00AD7992">
        <w:rPr>
          <w:sz w:val="26"/>
          <w:szCs w:val="26"/>
        </w:rPr>
        <w:t>0,5</w:t>
      </w:r>
      <w:r>
        <w:rPr>
          <w:sz w:val="26"/>
          <w:szCs w:val="26"/>
        </w:rPr>
        <w:t> </w:t>
      </w:r>
      <w:r w:rsidRPr="00AD7992">
        <w:rPr>
          <w:sz w:val="26"/>
          <w:szCs w:val="26"/>
        </w:rPr>
        <w:t>%, Губкинском городском округе</w:t>
      </w:r>
      <w:r w:rsidR="00B916BD">
        <w:rPr>
          <w:sz w:val="26"/>
          <w:szCs w:val="26"/>
        </w:rPr>
        <w:t xml:space="preserve"> и </w:t>
      </w:r>
      <w:r w:rsidRPr="00AD7992">
        <w:rPr>
          <w:sz w:val="26"/>
          <w:szCs w:val="26"/>
        </w:rPr>
        <w:t>Корочанском районе</w:t>
      </w:r>
      <w:r w:rsidR="00B916BD">
        <w:rPr>
          <w:sz w:val="26"/>
          <w:szCs w:val="26"/>
        </w:rPr>
        <w:t> – </w:t>
      </w:r>
      <w:r w:rsidRPr="00AD7992">
        <w:rPr>
          <w:sz w:val="26"/>
          <w:szCs w:val="26"/>
        </w:rPr>
        <w:t>1,0</w:t>
      </w:r>
      <w:r w:rsidR="00B916BD">
        <w:t> </w:t>
      </w:r>
      <w:r w:rsidRPr="00AD7992">
        <w:rPr>
          <w:sz w:val="26"/>
          <w:szCs w:val="26"/>
        </w:rPr>
        <w:t>%, Ровеньском и Чернянском районах</w:t>
      </w:r>
      <w:r w:rsidR="00B916BD">
        <w:rPr>
          <w:sz w:val="26"/>
          <w:szCs w:val="26"/>
        </w:rPr>
        <w:t> – </w:t>
      </w:r>
      <w:r w:rsidRPr="00AD7992">
        <w:rPr>
          <w:sz w:val="26"/>
          <w:szCs w:val="26"/>
        </w:rPr>
        <w:t>0,8</w:t>
      </w:r>
      <w:r w:rsidR="00B916BD">
        <w:rPr>
          <w:sz w:val="26"/>
          <w:szCs w:val="26"/>
        </w:rPr>
        <w:t> </w:t>
      </w:r>
      <w:r w:rsidRPr="00AD7992">
        <w:rPr>
          <w:sz w:val="26"/>
          <w:szCs w:val="26"/>
        </w:rPr>
        <w:t>% и 1,0</w:t>
      </w:r>
      <w:r w:rsidR="00B916BD">
        <w:rPr>
          <w:sz w:val="26"/>
          <w:szCs w:val="26"/>
        </w:rPr>
        <w:t> </w:t>
      </w:r>
      <w:r w:rsidRPr="00AD7992">
        <w:rPr>
          <w:sz w:val="26"/>
          <w:szCs w:val="26"/>
        </w:rPr>
        <w:t>%, соответственно.</w:t>
      </w:r>
    </w:p>
    <w:p w:rsidR="007A2BAD" w:rsidRPr="00AD7992" w:rsidRDefault="007A2BAD" w:rsidP="007A2BAD">
      <w:pPr>
        <w:pStyle w:val="a9"/>
        <w:spacing w:line="293" w:lineRule="auto"/>
        <w:ind w:firstLine="567"/>
        <w:jc w:val="both"/>
        <w:rPr>
          <w:sz w:val="26"/>
          <w:szCs w:val="26"/>
        </w:rPr>
      </w:pPr>
      <w:r w:rsidRPr="00AD7992">
        <w:rPr>
          <w:sz w:val="26"/>
          <w:szCs w:val="26"/>
        </w:rPr>
        <w:t>В</w:t>
      </w:r>
      <w:r w:rsidR="00B916BD">
        <w:rPr>
          <w:sz w:val="26"/>
          <w:szCs w:val="26"/>
        </w:rPr>
        <w:t> </w:t>
      </w:r>
      <w:r w:rsidRPr="00AD7992">
        <w:rPr>
          <w:sz w:val="26"/>
          <w:szCs w:val="26"/>
        </w:rPr>
        <w:t>Архангельской области объекты, включенные в перечень, определяемый в соответствии со статьей 378.2 Налогового кодекса</w:t>
      </w:r>
      <w:r w:rsidR="00B916BD">
        <w:rPr>
          <w:sz w:val="26"/>
          <w:szCs w:val="26"/>
        </w:rPr>
        <w:t xml:space="preserve"> Российской Федерации</w:t>
      </w:r>
      <w:r w:rsidRPr="00AD7992">
        <w:rPr>
          <w:sz w:val="26"/>
          <w:szCs w:val="26"/>
        </w:rPr>
        <w:t>, а также в отношении объектов, кадастровая стоимость каждого из которых превышает 300 млн. рублей установлены пониже</w:t>
      </w:r>
      <w:r w:rsidR="00B916BD">
        <w:rPr>
          <w:sz w:val="26"/>
          <w:szCs w:val="26"/>
        </w:rPr>
        <w:t>нные ставки: МО «Сефтренское» – </w:t>
      </w:r>
      <w:r w:rsidRPr="00AD7992">
        <w:rPr>
          <w:sz w:val="26"/>
          <w:szCs w:val="26"/>
        </w:rPr>
        <w:t>1,8</w:t>
      </w:r>
      <w:r w:rsidR="00B916BD">
        <w:rPr>
          <w:sz w:val="26"/>
          <w:szCs w:val="26"/>
        </w:rPr>
        <w:t> </w:t>
      </w:r>
      <w:r w:rsidRPr="00AD7992">
        <w:rPr>
          <w:sz w:val="26"/>
          <w:szCs w:val="26"/>
        </w:rPr>
        <w:t>%, МО «Вельское»</w:t>
      </w:r>
      <w:r w:rsidR="00B916BD">
        <w:rPr>
          <w:sz w:val="26"/>
          <w:szCs w:val="26"/>
        </w:rPr>
        <w:t> </w:t>
      </w:r>
      <w:r w:rsidRPr="00AD7992">
        <w:rPr>
          <w:sz w:val="26"/>
          <w:szCs w:val="26"/>
        </w:rPr>
        <w:t>–</w:t>
      </w:r>
      <w:r w:rsidR="00B916BD">
        <w:rPr>
          <w:sz w:val="26"/>
          <w:szCs w:val="26"/>
        </w:rPr>
        <w:t> </w:t>
      </w:r>
      <w:r w:rsidRPr="00AD7992">
        <w:rPr>
          <w:sz w:val="26"/>
          <w:szCs w:val="26"/>
        </w:rPr>
        <w:t>1,0</w:t>
      </w:r>
      <w:r w:rsidR="00B916BD">
        <w:rPr>
          <w:sz w:val="26"/>
          <w:szCs w:val="26"/>
        </w:rPr>
        <w:t> </w:t>
      </w:r>
      <w:r w:rsidRPr="00AD7992">
        <w:rPr>
          <w:sz w:val="26"/>
          <w:szCs w:val="26"/>
        </w:rPr>
        <w:t>%; МО</w:t>
      </w:r>
      <w:r w:rsidR="00B916BD">
        <w:rPr>
          <w:sz w:val="26"/>
          <w:szCs w:val="26"/>
        </w:rPr>
        <w:t> </w:t>
      </w:r>
      <w:r w:rsidRPr="00AD7992">
        <w:rPr>
          <w:sz w:val="26"/>
          <w:szCs w:val="26"/>
        </w:rPr>
        <w:t>«Каргопольское»</w:t>
      </w:r>
      <w:r w:rsidR="00B916BD">
        <w:rPr>
          <w:sz w:val="26"/>
          <w:szCs w:val="26"/>
        </w:rPr>
        <w:t> </w:t>
      </w:r>
      <w:r w:rsidRPr="00AD7992">
        <w:rPr>
          <w:sz w:val="26"/>
          <w:szCs w:val="26"/>
        </w:rPr>
        <w:t>–</w:t>
      </w:r>
      <w:r w:rsidR="00B916BD">
        <w:rPr>
          <w:sz w:val="26"/>
          <w:szCs w:val="26"/>
        </w:rPr>
        <w:t> </w:t>
      </w:r>
      <w:r w:rsidRPr="00AD7992">
        <w:rPr>
          <w:sz w:val="26"/>
          <w:szCs w:val="26"/>
        </w:rPr>
        <w:t>1</w:t>
      </w:r>
      <w:r w:rsidR="00B916BD">
        <w:rPr>
          <w:sz w:val="26"/>
          <w:szCs w:val="26"/>
        </w:rPr>
        <w:t> </w:t>
      </w:r>
      <w:r w:rsidRPr="00AD7992">
        <w:rPr>
          <w:sz w:val="26"/>
          <w:szCs w:val="26"/>
        </w:rPr>
        <w:t>%;</w:t>
      </w:r>
      <w:r w:rsidR="00B916BD">
        <w:rPr>
          <w:sz w:val="26"/>
          <w:szCs w:val="26"/>
        </w:rPr>
        <w:t xml:space="preserve"> </w:t>
      </w:r>
      <w:r w:rsidRPr="00AD7992">
        <w:rPr>
          <w:sz w:val="26"/>
          <w:szCs w:val="26"/>
        </w:rPr>
        <w:t>МО «Приозерное»</w:t>
      </w:r>
      <w:r w:rsidR="00B916BD">
        <w:rPr>
          <w:sz w:val="26"/>
          <w:szCs w:val="26"/>
        </w:rPr>
        <w:t> – </w:t>
      </w:r>
      <w:r w:rsidRPr="00AD7992">
        <w:rPr>
          <w:sz w:val="26"/>
          <w:szCs w:val="26"/>
        </w:rPr>
        <w:t>0,5</w:t>
      </w:r>
      <w:r w:rsidR="00B916BD">
        <w:rPr>
          <w:sz w:val="26"/>
          <w:szCs w:val="26"/>
        </w:rPr>
        <w:t> </w:t>
      </w:r>
      <w:r w:rsidRPr="00AD7992">
        <w:rPr>
          <w:sz w:val="26"/>
          <w:szCs w:val="26"/>
        </w:rPr>
        <w:t xml:space="preserve">% (Налоговым кодексом </w:t>
      </w:r>
      <w:r w:rsidR="00B916BD">
        <w:rPr>
          <w:sz w:val="26"/>
          <w:szCs w:val="26"/>
        </w:rPr>
        <w:t>Российской предусмотрена предельная ставка</w:t>
      </w:r>
      <w:r w:rsidRPr="00AD7992">
        <w:rPr>
          <w:sz w:val="26"/>
          <w:szCs w:val="26"/>
        </w:rPr>
        <w:t xml:space="preserve"> 2</w:t>
      </w:r>
      <w:r w:rsidR="00B916BD">
        <w:rPr>
          <w:sz w:val="26"/>
          <w:szCs w:val="26"/>
        </w:rPr>
        <w:t> </w:t>
      </w:r>
      <w:r w:rsidRPr="00AD7992">
        <w:rPr>
          <w:sz w:val="26"/>
          <w:szCs w:val="26"/>
        </w:rPr>
        <w:t>%).</w:t>
      </w:r>
    </w:p>
    <w:p w:rsidR="007A2BAD" w:rsidRPr="00AD7992" w:rsidRDefault="007A2BAD" w:rsidP="007A2BAD">
      <w:pPr>
        <w:pStyle w:val="a9"/>
        <w:spacing w:line="293" w:lineRule="auto"/>
        <w:ind w:firstLine="567"/>
        <w:jc w:val="both"/>
        <w:rPr>
          <w:sz w:val="26"/>
          <w:szCs w:val="26"/>
        </w:rPr>
      </w:pPr>
      <w:r w:rsidRPr="00AD7992">
        <w:rPr>
          <w:sz w:val="26"/>
          <w:szCs w:val="26"/>
        </w:rPr>
        <w:t>В</w:t>
      </w:r>
      <w:r w:rsidR="00B916BD">
        <w:rPr>
          <w:sz w:val="26"/>
          <w:szCs w:val="26"/>
        </w:rPr>
        <w:t> </w:t>
      </w:r>
      <w:r w:rsidRPr="00AD7992">
        <w:rPr>
          <w:sz w:val="26"/>
          <w:szCs w:val="26"/>
        </w:rPr>
        <w:t>Вологодской области: в г</w:t>
      </w:r>
      <w:r w:rsidR="00B916BD">
        <w:rPr>
          <w:sz w:val="26"/>
          <w:szCs w:val="26"/>
        </w:rPr>
        <w:t>. </w:t>
      </w:r>
      <w:r w:rsidRPr="00AD7992">
        <w:rPr>
          <w:sz w:val="26"/>
          <w:szCs w:val="26"/>
        </w:rPr>
        <w:t>Вологд</w:t>
      </w:r>
      <w:r w:rsidR="00B916BD">
        <w:rPr>
          <w:sz w:val="26"/>
          <w:szCs w:val="26"/>
        </w:rPr>
        <w:t>е</w:t>
      </w:r>
      <w:r w:rsidRPr="00AD7992">
        <w:rPr>
          <w:sz w:val="26"/>
          <w:szCs w:val="26"/>
        </w:rPr>
        <w:t xml:space="preserve"> и г</w:t>
      </w:r>
      <w:r w:rsidR="00B916BD">
        <w:rPr>
          <w:sz w:val="26"/>
          <w:szCs w:val="26"/>
        </w:rPr>
        <w:t>. </w:t>
      </w:r>
      <w:r w:rsidRPr="00AD7992">
        <w:rPr>
          <w:sz w:val="26"/>
          <w:szCs w:val="26"/>
        </w:rPr>
        <w:t>Череповц</w:t>
      </w:r>
      <w:r w:rsidR="00B916BD">
        <w:rPr>
          <w:sz w:val="26"/>
          <w:szCs w:val="26"/>
        </w:rPr>
        <w:t>е</w:t>
      </w:r>
      <w:r w:rsidRPr="00AD7992">
        <w:rPr>
          <w:sz w:val="26"/>
          <w:szCs w:val="26"/>
        </w:rPr>
        <w:t xml:space="preserve"> на объекты налогообложения, включенные в перечень, определяемый в соответствии с пунктами 7 и 10 статьи 378.2 Налогового кодекса, установлена ставка 0,5</w:t>
      </w:r>
      <w:r w:rsidR="004F2F3C">
        <w:rPr>
          <w:sz w:val="26"/>
          <w:szCs w:val="26"/>
        </w:rPr>
        <w:t> </w:t>
      </w:r>
      <w:r w:rsidRPr="00AD7992">
        <w:rPr>
          <w:sz w:val="26"/>
          <w:szCs w:val="26"/>
        </w:rPr>
        <w:t>%</w:t>
      </w:r>
      <w:r w:rsidR="004F2F3C">
        <w:rPr>
          <w:sz w:val="26"/>
          <w:szCs w:val="26"/>
        </w:rPr>
        <w:t>.</w:t>
      </w:r>
    </w:p>
    <w:p w:rsidR="007A2BAD" w:rsidRPr="00AD7992" w:rsidRDefault="007A2BAD" w:rsidP="007A2BAD">
      <w:pPr>
        <w:pStyle w:val="a9"/>
        <w:spacing w:line="293" w:lineRule="auto"/>
        <w:ind w:firstLine="567"/>
        <w:jc w:val="both"/>
        <w:rPr>
          <w:sz w:val="26"/>
          <w:szCs w:val="26"/>
        </w:rPr>
      </w:pPr>
      <w:r w:rsidRPr="00AD7992">
        <w:rPr>
          <w:sz w:val="26"/>
          <w:szCs w:val="26"/>
        </w:rPr>
        <w:t xml:space="preserve">В Гусевском городском округе Калининградской области в 2016 году на объекты налогообложения, включенные в перечень, определяемый в соответствии с пунктом 7 статьи 378.2 </w:t>
      </w:r>
      <w:r w:rsidR="004F2F3C">
        <w:rPr>
          <w:sz w:val="26"/>
          <w:szCs w:val="26"/>
        </w:rPr>
        <w:t>Налогового кодекса Российской Федерации</w:t>
      </w:r>
      <w:r w:rsidRPr="00AD7992">
        <w:rPr>
          <w:sz w:val="26"/>
          <w:szCs w:val="26"/>
        </w:rPr>
        <w:t xml:space="preserve">, объекты налогообложения, предусмотренные абзацем вторым пункта 10 статьи 378.2 </w:t>
      </w:r>
      <w:r w:rsidR="004F2F3C">
        <w:rPr>
          <w:sz w:val="26"/>
          <w:szCs w:val="26"/>
        </w:rPr>
        <w:t>Налогового кодекса Российской Федерации</w:t>
      </w:r>
      <w:r w:rsidRPr="00AD7992">
        <w:rPr>
          <w:sz w:val="26"/>
          <w:szCs w:val="26"/>
        </w:rPr>
        <w:t>, а также объекты налогообложения, кадастровая стоимость каждого из которых превышает 300 миллионов рублей установлена ставка 0,75</w:t>
      </w:r>
      <w:r w:rsidR="004F2F3C">
        <w:rPr>
          <w:sz w:val="26"/>
          <w:szCs w:val="26"/>
        </w:rPr>
        <w:t> </w:t>
      </w:r>
      <w:r w:rsidRPr="00AD7992">
        <w:rPr>
          <w:sz w:val="26"/>
          <w:szCs w:val="26"/>
        </w:rPr>
        <w:t>%. (</w:t>
      </w:r>
      <w:r w:rsidR="004F2F3C">
        <w:rPr>
          <w:sz w:val="26"/>
          <w:szCs w:val="26"/>
        </w:rPr>
        <w:t xml:space="preserve">при максимально предусмотренной в размере </w:t>
      </w:r>
      <w:r w:rsidRPr="00AD7992">
        <w:rPr>
          <w:sz w:val="26"/>
          <w:szCs w:val="26"/>
        </w:rPr>
        <w:t>2</w:t>
      </w:r>
      <w:r w:rsidR="004F2F3C">
        <w:rPr>
          <w:sz w:val="26"/>
          <w:szCs w:val="26"/>
        </w:rPr>
        <w:t> </w:t>
      </w:r>
      <w:r w:rsidRPr="00AD7992">
        <w:rPr>
          <w:sz w:val="26"/>
          <w:szCs w:val="26"/>
        </w:rPr>
        <w:t>%).</w:t>
      </w:r>
    </w:p>
    <w:p w:rsidR="007A2BAD" w:rsidRPr="00AD7992" w:rsidRDefault="007A2BAD" w:rsidP="007A2BAD">
      <w:pPr>
        <w:pStyle w:val="a9"/>
        <w:spacing w:line="293" w:lineRule="auto"/>
        <w:ind w:firstLine="567"/>
        <w:jc w:val="both"/>
        <w:rPr>
          <w:sz w:val="26"/>
          <w:szCs w:val="26"/>
        </w:rPr>
      </w:pPr>
      <w:r w:rsidRPr="00AD7992">
        <w:rPr>
          <w:sz w:val="26"/>
          <w:szCs w:val="26"/>
        </w:rPr>
        <w:t>В Пионерском городской округе, Калининградской области</w:t>
      </w:r>
      <w:r w:rsidR="004F2F3C">
        <w:rPr>
          <w:sz w:val="26"/>
          <w:szCs w:val="26"/>
        </w:rPr>
        <w:t xml:space="preserve"> в </w:t>
      </w:r>
      <w:r w:rsidRPr="00AD7992">
        <w:rPr>
          <w:sz w:val="26"/>
          <w:szCs w:val="26"/>
        </w:rPr>
        <w:t>2016 г</w:t>
      </w:r>
      <w:r w:rsidR="004F2F3C">
        <w:rPr>
          <w:sz w:val="26"/>
          <w:szCs w:val="26"/>
        </w:rPr>
        <w:t>оду – гаражи и машино</w:t>
      </w:r>
      <w:r w:rsidRPr="00AD7992">
        <w:rPr>
          <w:sz w:val="26"/>
          <w:szCs w:val="26"/>
        </w:rPr>
        <w:t>-места, хозяйственные строени</w:t>
      </w:r>
      <w:r w:rsidR="004F2F3C">
        <w:rPr>
          <w:sz w:val="26"/>
          <w:szCs w:val="26"/>
        </w:rPr>
        <w:t>я</w:t>
      </w:r>
      <w:r w:rsidRPr="00AD7992">
        <w:rPr>
          <w:sz w:val="26"/>
          <w:szCs w:val="26"/>
        </w:rPr>
        <w:t xml:space="preserve"> или сооружения, площадь каждого из которых не превышает 50 кв. метров и которые расположены на земельных участках, представленных для ведения личного подсобного, дачного хозяйств, огородничества, садоводства или индивидуального жилищного строительства</w:t>
      </w:r>
      <w:r w:rsidR="004F2F3C">
        <w:rPr>
          <w:sz w:val="26"/>
          <w:szCs w:val="26"/>
        </w:rPr>
        <w:t xml:space="preserve"> ставка по налогу на имущество физических лиц установлена в размере </w:t>
      </w:r>
      <w:r w:rsidRPr="00AD7992">
        <w:rPr>
          <w:sz w:val="26"/>
          <w:szCs w:val="26"/>
        </w:rPr>
        <w:t>0,05</w:t>
      </w:r>
      <w:r w:rsidR="004F2F3C">
        <w:rPr>
          <w:sz w:val="26"/>
          <w:szCs w:val="26"/>
        </w:rPr>
        <w:t> </w:t>
      </w:r>
      <w:r w:rsidRPr="00AD7992">
        <w:rPr>
          <w:sz w:val="26"/>
          <w:szCs w:val="26"/>
        </w:rPr>
        <w:t>%</w:t>
      </w:r>
      <w:r w:rsidR="004F2F3C">
        <w:rPr>
          <w:sz w:val="26"/>
          <w:szCs w:val="26"/>
        </w:rPr>
        <w:t>.</w:t>
      </w:r>
      <w:r w:rsidRPr="00AD7992">
        <w:rPr>
          <w:sz w:val="26"/>
          <w:szCs w:val="26"/>
        </w:rPr>
        <w:t xml:space="preserve"> (</w:t>
      </w:r>
      <w:r w:rsidR="004F2F3C">
        <w:rPr>
          <w:sz w:val="26"/>
          <w:szCs w:val="26"/>
        </w:rPr>
        <w:t>при максимально</w:t>
      </w:r>
      <w:r w:rsidRPr="00AD7992">
        <w:rPr>
          <w:sz w:val="26"/>
          <w:szCs w:val="26"/>
        </w:rPr>
        <w:t xml:space="preserve"> </w:t>
      </w:r>
      <w:r w:rsidR="004F2F3C">
        <w:rPr>
          <w:sz w:val="26"/>
          <w:szCs w:val="26"/>
        </w:rPr>
        <w:t xml:space="preserve">возможной </w:t>
      </w:r>
      <w:r w:rsidRPr="00AD7992">
        <w:rPr>
          <w:sz w:val="26"/>
          <w:szCs w:val="26"/>
        </w:rPr>
        <w:t>ставк</w:t>
      </w:r>
      <w:r w:rsidR="004F2F3C">
        <w:rPr>
          <w:sz w:val="26"/>
          <w:szCs w:val="26"/>
        </w:rPr>
        <w:t>е</w:t>
      </w:r>
      <w:r w:rsidRPr="00AD7992">
        <w:rPr>
          <w:sz w:val="26"/>
          <w:szCs w:val="26"/>
        </w:rPr>
        <w:t xml:space="preserve"> 0,1</w:t>
      </w:r>
      <w:r w:rsidR="004F2F3C">
        <w:rPr>
          <w:sz w:val="26"/>
          <w:szCs w:val="26"/>
        </w:rPr>
        <w:t> </w:t>
      </w:r>
      <w:r w:rsidRPr="00AD7992">
        <w:rPr>
          <w:sz w:val="26"/>
          <w:szCs w:val="26"/>
        </w:rPr>
        <w:t>%).</w:t>
      </w:r>
    </w:p>
    <w:p w:rsidR="007A2BAD" w:rsidRPr="00AD7992" w:rsidRDefault="007A2BAD" w:rsidP="007A2BAD">
      <w:pPr>
        <w:pStyle w:val="a9"/>
        <w:spacing w:line="293" w:lineRule="auto"/>
        <w:ind w:firstLine="567"/>
        <w:jc w:val="both"/>
        <w:rPr>
          <w:sz w:val="26"/>
          <w:szCs w:val="26"/>
        </w:rPr>
      </w:pPr>
      <w:r w:rsidRPr="00AD7992">
        <w:rPr>
          <w:sz w:val="26"/>
          <w:szCs w:val="26"/>
        </w:rPr>
        <w:t xml:space="preserve">В Республики Северная Осетия-Алания ставка налога на имущество физических лиц в г. Алагир </w:t>
      </w:r>
      <w:r w:rsidR="004F2F3C">
        <w:rPr>
          <w:sz w:val="26"/>
          <w:szCs w:val="26"/>
        </w:rPr>
        <w:t xml:space="preserve">в отношении объектов налогообложения </w:t>
      </w:r>
      <w:r w:rsidRPr="00AD7992">
        <w:rPr>
          <w:sz w:val="26"/>
          <w:szCs w:val="26"/>
        </w:rPr>
        <w:t>стоимостью свыше 500,0</w:t>
      </w:r>
      <w:r w:rsidR="004F2F3C">
        <w:rPr>
          <w:sz w:val="26"/>
          <w:szCs w:val="26"/>
        </w:rPr>
        <w:t> </w:t>
      </w:r>
      <w:r w:rsidRPr="00AD7992">
        <w:rPr>
          <w:sz w:val="26"/>
          <w:szCs w:val="26"/>
        </w:rPr>
        <w:t>тыс. рублей в 2015-2016 годах по сравнению с 2014 годом снизилась с 1</w:t>
      </w:r>
      <w:r w:rsidR="004F2F3C">
        <w:rPr>
          <w:sz w:val="26"/>
          <w:szCs w:val="26"/>
        </w:rPr>
        <w:t> %</w:t>
      </w:r>
      <w:r w:rsidRPr="00AD7992">
        <w:rPr>
          <w:sz w:val="26"/>
          <w:szCs w:val="26"/>
        </w:rPr>
        <w:t xml:space="preserve"> до 0,5</w:t>
      </w:r>
      <w:r w:rsidR="004F2F3C">
        <w:rPr>
          <w:sz w:val="26"/>
          <w:szCs w:val="26"/>
        </w:rPr>
        <w:t> </w:t>
      </w:r>
      <w:r w:rsidRPr="00AD7992">
        <w:rPr>
          <w:sz w:val="26"/>
          <w:szCs w:val="26"/>
        </w:rPr>
        <w:t xml:space="preserve">% (Налоговым кодексом </w:t>
      </w:r>
      <w:r w:rsidR="004F2F3C">
        <w:rPr>
          <w:sz w:val="26"/>
          <w:szCs w:val="26"/>
        </w:rPr>
        <w:t xml:space="preserve">Российской Федерации </w:t>
      </w:r>
      <w:r w:rsidRPr="00AD7992">
        <w:rPr>
          <w:sz w:val="26"/>
          <w:szCs w:val="26"/>
        </w:rPr>
        <w:t>ставк</w:t>
      </w:r>
      <w:r w:rsidR="00F9012D">
        <w:rPr>
          <w:sz w:val="26"/>
          <w:szCs w:val="26"/>
        </w:rPr>
        <w:t>а</w:t>
      </w:r>
      <w:r w:rsidR="004F2F3C">
        <w:rPr>
          <w:sz w:val="26"/>
          <w:szCs w:val="26"/>
        </w:rPr>
        <w:t xml:space="preserve"> предусмотрен </w:t>
      </w:r>
      <w:r w:rsidR="00F9012D">
        <w:rPr>
          <w:sz w:val="26"/>
          <w:szCs w:val="26"/>
        </w:rPr>
        <w:t>в диапазоне от</w:t>
      </w:r>
      <w:r w:rsidRPr="00AD7992">
        <w:rPr>
          <w:sz w:val="26"/>
          <w:szCs w:val="26"/>
        </w:rPr>
        <w:t xml:space="preserve"> 0,3</w:t>
      </w:r>
      <w:r w:rsidR="00F9012D">
        <w:rPr>
          <w:sz w:val="26"/>
          <w:szCs w:val="26"/>
        </w:rPr>
        <w:t> %</w:t>
      </w:r>
      <w:r w:rsidRPr="00AD7992">
        <w:rPr>
          <w:sz w:val="26"/>
          <w:szCs w:val="26"/>
        </w:rPr>
        <w:t xml:space="preserve"> до 2</w:t>
      </w:r>
      <w:r w:rsidR="00F9012D">
        <w:rPr>
          <w:sz w:val="26"/>
          <w:szCs w:val="26"/>
        </w:rPr>
        <w:t> </w:t>
      </w:r>
      <w:r w:rsidRPr="00AD7992">
        <w:rPr>
          <w:sz w:val="26"/>
          <w:szCs w:val="26"/>
        </w:rPr>
        <w:t>% от инвентаризационной стоимости).</w:t>
      </w:r>
    </w:p>
    <w:p w:rsidR="007A2BAD" w:rsidRPr="00AD7992" w:rsidRDefault="007A2BAD" w:rsidP="007A2BAD">
      <w:pPr>
        <w:pStyle w:val="a9"/>
        <w:spacing w:line="293" w:lineRule="auto"/>
        <w:ind w:firstLine="567"/>
        <w:jc w:val="both"/>
        <w:rPr>
          <w:sz w:val="26"/>
          <w:szCs w:val="26"/>
        </w:rPr>
      </w:pPr>
      <w:r w:rsidRPr="00AD7992">
        <w:rPr>
          <w:sz w:val="26"/>
          <w:szCs w:val="26"/>
        </w:rPr>
        <w:t>В</w:t>
      </w:r>
      <w:r w:rsidR="00F9012D">
        <w:rPr>
          <w:sz w:val="26"/>
          <w:szCs w:val="26"/>
        </w:rPr>
        <w:t> </w:t>
      </w:r>
      <w:r w:rsidRPr="00AD7992">
        <w:rPr>
          <w:sz w:val="26"/>
          <w:szCs w:val="26"/>
        </w:rPr>
        <w:t>Чеченской Республике (г.</w:t>
      </w:r>
      <w:r w:rsidR="00F9012D">
        <w:rPr>
          <w:sz w:val="26"/>
          <w:szCs w:val="26"/>
        </w:rPr>
        <w:t> </w:t>
      </w:r>
      <w:r w:rsidRPr="00AD7992">
        <w:rPr>
          <w:sz w:val="26"/>
          <w:szCs w:val="26"/>
        </w:rPr>
        <w:t xml:space="preserve">Грозный, Курчалоевский и Ножай-Юртовский муниципальные районы, Гудермесский муниципальный район, Сунженский, Урус-Мартановский муниципальные районы) </w:t>
      </w:r>
      <w:r w:rsidR="00F9012D" w:rsidRPr="00AD7992">
        <w:rPr>
          <w:sz w:val="26"/>
          <w:szCs w:val="26"/>
        </w:rPr>
        <w:t xml:space="preserve">ставки налога на имущество физических лиц </w:t>
      </w:r>
      <w:r w:rsidR="00F9012D">
        <w:rPr>
          <w:sz w:val="26"/>
          <w:szCs w:val="26"/>
        </w:rPr>
        <w:t xml:space="preserve">установлена </w:t>
      </w:r>
      <w:r w:rsidRPr="00AD7992">
        <w:rPr>
          <w:sz w:val="26"/>
          <w:szCs w:val="26"/>
        </w:rPr>
        <w:t>от 0,07</w:t>
      </w:r>
      <w:r w:rsidR="00F9012D">
        <w:rPr>
          <w:sz w:val="26"/>
          <w:szCs w:val="26"/>
        </w:rPr>
        <w:t> </w:t>
      </w:r>
      <w:r w:rsidRPr="00AD7992">
        <w:rPr>
          <w:sz w:val="26"/>
          <w:szCs w:val="26"/>
        </w:rPr>
        <w:t xml:space="preserve">% </w:t>
      </w:r>
      <w:r w:rsidR="00F9012D">
        <w:rPr>
          <w:sz w:val="26"/>
          <w:szCs w:val="26"/>
        </w:rPr>
        <w:t>в отношении</w:t>
      </w:r>
      <w:r w:rsidRPr="00AD7992">
        <w:rPr>
          <w:sz w:val="26"/>
          <w:szCs w:val="26"/>
        </w:rPr>
        <w:t xml:space="preserve"> имуществ</w:t>
      </w:r>
      <w:r w:rsidR="00F9012D">
        <w:rPr>
          <w:sz w:val="26"/>
          <w:szCs w:val="26"/>
        </w:rPr>
        <w:t>а стоимостью</w:t>
      </w:r>
      <w:r w:rsidRPr="00AD7992">
        <w:rPr>
          <w:sz w:val="26"/>
          <w:szCs w:val="26"/>
        </w:rPr>
        <w:t xml:space="preserve"> до 300 тыс. рублей, 0,1</w:t>
      </w:r>
      <w:r w:rsidR="00F9012D">
        <w:rPr>
          <w:sz w:val="26"/>
          <w:szCs w:val="26"/>
        </w:rPr>
        <w:t> </w:t>
      </w:r>
      <w:r w:rsidRPr="00AD7992">
        <w:rPr>
          <w:sz w:val="26"/>
          <w:szCs w:val="26"/>
        </w:rPr>
        <w:t>%</w:t>
      </w:r>
      <w:r w:rsidR="00F9012D">
        <w:rPr>
          <w:sz w:val="26"/>
          <w:szCs w:val="26"/>
        </w:rPr>
        <w:t> – </w:t>
      </w:r>
      <w:r w:rsidRPr="00AD7992">
        <w:rPr>
          <w:sz w:val="26"/>
          <w:szCs w:val="26"/>
        </w:rPr>
        <w:t>свыше 300 до 500 тыс. рублей, 0,3</w:t>
      </w:r>
      <w:r w:rsidR="00F9012D">
        <w:rPr>
          <w:sz w:val="26"/>
          <w:szCs w:val="26"/>
        </w:rPr>
        <w:t> </w:t>
      </w:r>
      <w:r w:rsidRPr="00AD7992">
        <w:rPr>
          <w:sz w:val="26"/>
          <w:szCs w:val="26"/>
        </w:rPr>
        <w:t>%</w:t>
      </w:r>
      <w:r w:rsidR="00F9012D">
        <w:rPr>
          <w:sz w:val="26"/>
          <w:szCs w:val="26"/>
        </w:rPr>
        <w:t> – </w:t>
      </w:r>
      <w:r w:rsidRPr="00AD7992">
        <w:rPr>
          <w:sz w:val="26"/>
          <w:szCs w:val="26"/>
        </w:rPr>
        <w:t>свыше 500 тыс. рублей. На прочие объекты ставка установлена от 0,31</w:t>
      </w:r>
      <w:r w:rsidR="00F9012D">
        <w:rPr>
          <w:sz w:val="26"/>
          <w:szCs w:val="26"/>
        </w:rPr>
        <w:t> %</w:t>
      </w:r>
      <w:r w:rsidRPr="00AD7992">
        <w:rPr>
          <w:sz w:val="26"/>
          <w:szCs w:val="26"/>
        </w:rPr>
        <w:t xml:space="preserve"> до 0,5</w:t>
      </w:r>
      <w:r w:rsidR="00F9012D">
        <w:rPr>
          <w:sz w:val="26"/>
          <w:szCs w:val="26"/>
        </w:rPr>
        <w:t> процента.</w:t>
      </w:r>
    </w:p>
    <w:p w:rsidR="007A2BAD" w:rsidRPr="00AD7992" w:rsidRDefault="007A2BAD" w:rsidP="007A2BAD">
      <w:pPr>
        <w:pStyle w:val="a9"/>
        <w:spacing w:line="293" w:lineRule="auto"/>
        <w:ind w:firstLine="567"/>
        <w:jc w:val="both"/>
        <w:rPr>
          <w:sz w:val="26"/>
          <w:szCs w:val="26"/>
        </w:rPr>
      </w:pPr>
      <w:r w:rsidRPr="00AD7992">
        <w:rPr>
          <w:sz w:val="26"/>
          <w:szCs w:val="26"/>
        </w:rPr>
        <w:lastRenderedPageBreak/>
        <w:t>В</w:t>
      </w:r>
      <w:r w:rsidR="008D227E">
        <w:rPr>
          <w:sz w:val="26"/>
          <w:szCs w:val="26"/>
        </w:rPr>
        <w:t> </w:t>
      </w:r>
      <w:r w:rsidRPr="00AD7992">
        <w:rPr>
          <w:sz w:val="26"/>
          <w:szCs w:val="26"/>
        </w:rPr>
        <w:t>Краснодарском крае для одной и той же категории имущества</w:t>
      </w:r>
      <w:r w:rsidR="008D227E">
        <w:rPr>
          <w:sz w:val="26"/>
          <w:szCs w:val="26"/>
        </w:rPr>
        <w:t>,</w:t>
      </w:r>
      <w:r w:rsidRPr="00AD7992">
        <w:rPr>
          <w:sz w:val="26"/>
          <w:szCs w:val="26"/>
        </w:rPr>
        <w:t xml:space="preserve"> суммарная инвентаризационная стоимость которого составляет свыше 1</w:t>
      </w:r>
      <w:r w:rsidR="008D227E">
        <w:rPr>
          <w:sz w:val="26"/>
          <w:szCs w:val="26"/>
        </w:rPr>
        <w:t> </w:t>
      </w:r>
      <w:r w:rsidRPr="00AD7992">
        <w:rPr>
          <w:sz w:val="26"/>
          <w:szCs w:val="26"/>
        </w:rPr>
        <w:t>500 тыс. рублей, максимальные ставки в различных городских и сельских поселениях установлены от 0,23</w:t>
      </w:r>
      <w:r w:rsidR="008D227E">
        <w:rPr>
          <w:sz w:val="26"/>
          <w:szCs w:val="26"/>
        </w:rPr>
        <w:t> </w:t>
      </w:r>
      <w:r w:rsidRPr="00AD7992">
        <w:rPr>
          <w:sz w:val="26"/>
          <w:szCs w:val="26"/>
        </w:rPr>
        <w:t>% до 2,0</w:t>
      </w:r>
      <w:r w:rsidR="008D227E">
        <w:rPr>
          <w:sz w:val="26"/>
          <w:szCs w:val="26"/>
        </w:rPr>
        <w:t> </w:t>
      </w:r>
      <w:r w:rsidRPr="00AD7992">
        <w:rPr>
          <w:sz w:val="26"/>
          <w:szCs w:val="26"/>
        </w:rPr>
        <w:t xml:space="preserve">% (Налоговым кодексом </w:t>
      </w:r>
      <w:r w:rsidR="008D227E">
        <w:rPr>
          <w:sz w:val="26"/>
          <w:szCs w:val="26"/>
        </w:rPr>
        <w:t xml:space="preserve">Российской Федерации </w:t>
      </w:r>
      <w:r w:rsidRPr="00AD7992">
        <w:rPr>
          <w:sz w:val="26"/>
          <w:szCs w:val="26"/>
        </w:rPr>
        <w:t xml:space="preserve">ставка </w:t>
      </w:r>
      <w:r w:rsidR="008D227E">
        <w:rPr>
          <w:sz w:val="26"/>
          <w:szCs w:val="26"/>
        </w:rPr>
        <w:t xml:space="preserve">предусмотрена </w:t>
      </w:r>
      <w:r w:rsidRPr="00AD7992">
        <w:rPr>
          <w:sz w:val="26"/>
          <w:szCs w:val="26"/>
        </w:rPr>
        <w:t>от 0,3</w:t>
      </w:r>
      <w:r w:rsidR="008D227E">
        <w:rPr>
          <w:sz w:val="26"/>
          <w:szCs w:val="26"/>
        </w:rPr>
        <w:t> </w:t>
      </w:r>
      <w:r w:rsidRPr="00AD7992">
        <w:rPr>
          <w:sz w:val="26"/>
          <w:szCs w:val="26"/>
        </w:rPr>
        <w:t>% до 2</w:t>
      </w:r>
      <w:r w:rsidR="008D227E">
        <w:rPr>
          <w:sz w:val="26"/>
          <w:szCs w:val="26"/>
        </w:rPr>
        <w:t> </w:t>
      </w:r>
      <w:r w:rsidRPr="00AD7992">
        <w:rPr>
          <w:sz w:val="26"/>
          <w:szCs w:val="26"/>
        </w:rPr>
        <w:t>% включительно).</w:t>
      </w:r>
    </w:p>
    <w:p w:rsidR="007A2BAD" w:rsidRPr="00AD7992" w:rsidRDefault="007A2BAD" w:rsidP="007A2BAD">
      <w:pPr>
        <w:pStyle w:val="a9"/>
        <w:spacing w:line="293" w:lineRule="auto"/>
        <w:ind w:firstLine="567"/>
        <w:jc w:val="both"/>
        <w:rPr>
          <w:sz w:val="26"/>
          <w:szCs w:val="26"/>
        </w:rPr>
      </w:pPr>
      <w:r w:rsidRPr="00AD7992">
        <w:rPr>
          <w:sz w:val="26"/>
          <w:szCs w:val="26"/>
        </w:rPr>
        <w:t>В</w:t>
      </w:r>
      <w:r w:rsidR="008D227E">
        <w:rPr>
          <w:sz w:val="26"/>
          <w:szCs w:val="26"/>
        </w:rPr>
        <w:t> </w:t>
      </w:r>
      <w:r w:rsidRPr="00AD7992">
        <w:rPr>
          <w:sz w:val="26"/>
          <w:szCs w:val="26"/>
        </w:rPr>
        <w:t>Республике Башкортостан пониженная налоговая ставка по налогу на имущество физических лиц установлена в одном муниципальном образовании (в городском округе город Салават</w:t>
      </w:r>
      <w:r w:rsidR="008D227E">
        <w:rPr>
          <w:sz w:val="26"/>
          <w:szCs w:val="26"/>
        </w:rPr>
        <w:t> – </w:t>
      </w:r>
      <w:r w:rsidRPr="00AD7992">
        <w:rPr>
          <w:sz w:val="26"/>
          <w:szCs w:val="26"/>
        </w:rPr>
        <w:t>в размере 0,07</w:t>
      </w:r>
      <w:r w:rsidR="008D227E">
        <w:rPr>
          <w:sz w:val="26"/>
          <w:szCs w:val="26"/>
        </w:rPr>
        <w:t> </w:t>
      </w:r>
      <w:r w:rsidRPr="00AD7992">
        <w:rPr>
          <w:sz w:val="26"/>
          <w:szCs w:val="26"/>
        </w:rPr>
        <w:t>%) в отношении жилых помещений.</w:t>
      </w:r>
    </w:p>
    <w:p w:rsidR="007A2BAD" w:rsidRPr="00AD7992" w:rsidRDefault="008D227E" w:rsidP="007A2BAD">
      <w:pPr>
        <w:pStyle w:val="a9"/>
        <w:spacing w:line="293" w:lineRule="auto"/>
        <w:ind w:firstLine="567"/>
        <w:jc w:val="both"/>
        <w:rPr>
          <w:sz w:val="26"/>
          <w:szCs w:val="26"/>
        </w:rPr>
      </w:pPr>
      <w:r>
        <w:rPr>
          <w:sz w:val="26"/>
          <w:szCs w:val="26"/>
        </w:rPr>
        <w:t>В </w:t>
      </w:r>
      <w:r w:rsidR="007A2BAD" w:rsidRPr="00AD7992">
        <w:rPr>
          <w:sz w:val="26"/>
          <w:szCs w:val="26"/>
        </w:rPr>
        <w:t xml:space="preserve">Кемеровская области </w:t>
      </w:r>
      <w:r>
        <w:rPr>
          <w:sz w:val="26"/>
          <w:szCs w:val="26"/>
        </w:rPr>
        <w:t>в ряде</w:t>
      </w:r>
      <w:r w:rsidR="007A2BAD" w:rsidRPr="00AD7992">
        <w:rPr>
          <w:sz w:val="26"/>
          <w:szCs w:val="26"/>
        </w:rPr>
        <w:t xml:space="preserve"> территори</w:t>
      </w:r>
      <w:r>
        <w:rPr>
          <w:sz w:val="26"/>
          <w:szCs w:val="26"/>
        </w:rPr>
        <w:t>й</w:t>
      </w:r>
      <w:r w:rsidR="007A2BAD" w:rsidRPr="00AD7992">
        <w:rPr>
          <w:sz w:val="26"/>
          <w:szCs w:val="26"/>
        </w:rPr>
        <w:t xml:space="preserve"> (Белово, Кемерово, Прокопьевск) пониженные ставки установлены в отношении гаражей и машино-мест</w:t>
      </w:r>
      <w:r>
        <w:rPr>
          <w:sz w:val="26"/>
          <w:szCs w:val="26"/>
        </w:rPr>
        <w:t xml:space="preserve"> в размере </w:t>
      </w:r>
      <w:r w:rsidR="007A2BAD" w:rsidRPr="00AD7992">
        <w:rPr>
          <w:sz w:val="26"/>
          <w:szCs w:val="26"/>
        </w:rPr>
        <w:t>0,1</w:t>
      </w:r>
      <w:r>
        <w:rPr>
          <w:sz w:val="26"/>
          <w:szCs w:val="26"/>
        </w:rPr>
        <w:t> </w:t>
      </w:r>
      <w:r w:rsidR="007A2BAD" w:rsidRPr="00AD7992">
        <w:rPr>
          <w:sz w:val="26"/>
          <w:szCs w:val="26"/>
        </w:rPr>
        <w:t>% (</w:t>
      </w:r>
      <w:r>
        <w:rPr>
          <w:sz w:val="26"/>
          <w:szCs w:val="26"/>
        </w:rPr>
        <w:t xml:space="preserve">при максимально возможной </w:t>
      </w:r>
      <w:r w:rsidR="007A2BAD" w:rsidRPr="00AD7992">
        <w:rPr>
          <w:sz w:val="26"/>
          <w:szCs w:val="26"/>
        </w:rPr>
        <w:t>0,5</w:t>
      </w:r>
      <w:r>
        <w:rPr>
          <w:sz w:val="26"/>
          <w:szCs w:val="26"/>
        </w:rPr>
        <w:t> </w:t>
      </w:r>
      <w:r w:rsidR="007A2BAD" w:rsidRPr="00AD7992">
        <w:rPr>
          <w:sz w:val="26"/>
          <w:szCs w:val="26"/>
        </w:rPr>
        <w:t>%</w:t>
      </w:r>
      <w:r>
        <w:rPr>
          <w:sz w:val="26"/>
          <w:szCs w:val="26"/>
        </w:rPr>
        <w:t>)</w:t>
      </w:r>
      <w:r w:rsidR="007A2BAD" w:rsidRPr="00AD7992">
        <w:rPr>
          <w:sz w:val="26"/>
          <w:szCs w:val="26"/>
        </w:rPr>
        <w:t>.</w:t>
      </w:r>
    </w:p>
    <w:p w:rsidR="007A2BAD" w:rsidRPr="00AD7992" w:rsidRDefault="007A2BAD" w:rsidP="007A2BAD">
      <w:pPr>
        <w:pStyle w:val="a9"/>
        <w:spacing w:line="293" w:lineRule="auto"/>
        <w:ind w:firstLine="567"/>
        <w:jc w:val="both"/>
        <w:rPr>
          <w:sz w:val="26"/>
          <w:szCs w:val="26"/>
        </w:rPr>
      </w:pPr>
      <w:r w:rsidRPr="00AD7992">
        <w:rPr>
          <w:sz w:val="26"/>
          <w:szCs w:val="26"/>
        </w:rPr>
        <w:t>С</w:t>
      </w:r>
      <w:r w:rsidR="006B0040">
        <w:rPr>
          <w:sz w:val="26"/>
          <w:szCs w:val="26"/>
        </w:rPr>
        <w:t> </w:t>
      </w:r>
      <w:r w:rsidRPr="00AD7992">
        <w:rPr>
          <w:sz w:val="26"/>
          <w:szCs w:val="26"/>
        </w:rPr>
        <w:t>2015 года в Новосибирской области по налогу на имущество физических лиц налоговой базой является кадастровая стоимость объект</w:t>
      </w:r>
      <w:r w:rsidR="008D227E">
        <w:rPr>
          <w:sz w:val="26"/>
          <w:szCs w:val="26"/>
        </w:rPr>
        <w:t>ов недвижимого имущества</w:t>
      </w:r>
      <w:r w:rsidRPr="00AD7992">
        <w:rPr>
          <w:sz w:val="26"/>
          <w:szCs w:val="26"/>
        </w:rPr>
        <w:t xml:space="preserve">. </w:t>
      </w:r>
      <w:r w:rsidR="008D227E">
        <w:rPr>
          <w:sz w:val="26"/>
          <w:szCs w:val="26"/>
        </w:rPr>
        <w:t>В п</w:t>
      </w:r>
      <w:r w:rsidRPr="00AD7992">
        <w:rPr>
          <w:sz w:val="26"/>
          <w:szCs w:val="26"/>
        </w:rPr>
        <w:t>оселения</w:t>
      </w:r>
      <w:r w:rsidR="008D227E">
        <w:rPr>
          <w:sz w:val="26"/>
          <w:szCs w:val="26"/>
        </w:rPr>
        <w:t>х</w:t>
      </w:r>
      <w:r w:rsidRPr="00AD7992">
        <w:rPr>
          <w:sz w:val="26"/>
          <w:szCs w:val="26"/>
        </w:rPr>
        <w:t xml:space="preserve"> Сузунского района воспользовались правом увелич</w:t>
      </w:r>
      <w:r w:rsidR="006073B3">
        <w:rPr>
          <w:sz w:val="26"/>
          <w:szCs w:val="26"/>
        </w:rPr>
        <w:t>ения</w:t>
      </w:r>
      <w:r w:rsidRPr="00AD7992">
        <w:rPr>
          <w:sz w:val="26"/>
          <w:szCs w:val="26"/>
        </w:rPr>
        <w:t xml:space="preserve"> ставк</w:t>
      </w:r>
      <w:r w:rsidR="006073B3">
        <w:rPr>
          <w:sz w:val="26"/>
          <w:szCs w:val="26"/>
        </w:rPr>
        <w:t>и</w:t>
      </w:r>
      <w:r w:rsidRPr="00AD7992">
        <w:rPr>
          <w:sz w:val="26"/>
          <w:szCs w:val="26"/>
        </w:rPr>
        <w:t xml:space="preserve"> на жилые дома, гаражи и хозяйственные строения (с 0,1</w:t>
      </w:r>
      <w:r w:rsidR="006073B3">
        <w:rPr>
          <w:sz w:val="26"/>
          <w:szCs w:val="26"/>
        </w:rPr>
        <w:t> </w:t>
      </w:r>
      <w:r w:rsidRPr="00AD7992">
        <w:rPr>
          <w:sz w:val="26"/>
          <w:szCs w:val="26"/>
        </w:rPr>
        <w:t>% до 0,2</w:t>
      </w:r>
      <w:r w:rsidR="006073B3">
        <w:rPr>
          <w:sz w:val="26"/>
          <w:szCs w:val="26"/>
        </w:rPr>
        <w:t> </w:t>
      </w:r>
      <w:r w:rsidRPr="00AD7992">
        <w:rPr>
          <w:sz w:val="26"/>
          <w:szCs w:val="26"/>
        </w:rPr>
        <w:t>%</w:t>
      </w:r>
      <w:r w:rsidR="006073B3">
        <w:rPr>
          <w:sz w:val="26"/>
          <w:szCs w:val="26"/>
        </w:rPr>
        <w:t> – </w:t>
      </w:r>
      <w:r w:rsidRPr="00AD7992">
        <w:rPr>
          <w:sz w:val="26"/>
          <w:szCs w:val="26"/>
        </w:rPr>
        <w:t>0,3</w:t>
      </w:r>
      <w:r w:rsidR="006073B3">
        <w:rPr>
          <w:sz w:val="26"/>
          <w:szCs w:val="26"/>
        </w:rPr>
        <w:t> </w:t>
      </w:r>
      <w:r w:rsidRPr="00AD7992">
        <w:rPr>
          <w:sz w:val="26"/>
          <w:szCs w:val="26"/>
        </w:rPr>
        <w:t>%). При этом в Андреевском и Палецком сельсоветах Баганского района уменьшены ставки налога на административно-деловые и торговые центры, офисы, объекты общественного питания и бытового обслуживания (с 2,0</w:t>
      </w:r>
      <w:r w:rsidR="006B0040">
        <w:rPr>
          <w:sz w:val="26"/>
          <w:szCs w:val="26"/>
        </w:rPr>
        <w:t> </w:t>
      </w:r>
      <w:r w:rsidRPr="00AD7992">
        <w:rPr>
          <w:sz w:val="26"/>
          <w:szCs w:val="26"/>
        </w:rPr>
        <w:t>% до 0,1</w:t>
      </w:r>
      <w:r w:rsidR="006B0040">
        <w:rPr>
          <w:sz w:val="26"/>
          <w:szCs w:val="26"/>
        </w:rPr>
        <w:t> </w:t>
      </w:r>
      <w:r w:rsidRPr="00AD7992">
        <w:rPr>
          <w:sz w:val="26"/>
          <w:szCs w:val="26"/>
        </w:rPr>
        <w:t>%</w:t>
      </w:r>
      <w:r w:rsidR="006B0040">
        <w:rPr>
          <w:sz w:val="26"/>
          <w:szCs w:val="26"/>
        </w:rPr>
        <w:t> – </w:t>
      </w:r>
      <w:r w:rsidRPr="00AD7992">
        <w:rPr>
          <w:sz w:val="26"/>
          <w:szCs w:val="26"/>
        </w:rPr>
        <w:t>1,5</w:t>
      </w:r>
      <w:r w:rsidR="006B0040">
        <w:rPr>
          <w:sz w:val="26"/>
          <w:szCs w:val="26"/>
        </w:rPr>
        <w:t> </w:t>
      </w:r>
      <w:r w:rsidRPr="00AD7992">
        <w:rPr>
          <w:sz w:val="26"/>
          <w:szCs w:val="26"/>
        </w:rPr>
        <w:t>%), в Палецком сельсовете также уменьшена ставка на прочие объекты (с 0,5</w:t>
      </w:r>
      <w:r w:rsidR="006B0040">
        <w:rPr>
          <w:sz w:val="26"/>
          <w:szCs w:val="26"/>
        </w:rPr>
        <w:t> </w:t>
      </w:r>
      <w:r w:rsidRPr="00AD7992">
        <w:rPr>
          <w:sz w:val="26"/>
          <w:szCs w:val="26"/>
        </w:rPr>
        <w:t>% до 0,1</w:t>
      </w:r>
      <w:r w:rsidR="006B0040">
        <w:rPr>
          <w:sz w:val="26"/>
          <w:szCs w:val="26"/>
        </w:rPr>
        <w:t> </w:t>
      </w:r>
      <w:r w:rsidRPr="00AD7992">
        <w:rPr>
          <w:sz w:val="26"/>
          <w:szCs w:val="26"/>
        </w:rPr>
        <w:t>%).</w:t>
      </w:r>
    </w:p>
    <w:p w:rsidR="007A2BAD" w:rsidRPr="00AD7992" w:rsidRDefault="007A2BAD" w:rsidP="007A2BAD">
      <w:pPr>
        <w:pStyle w:val="a9"/>
        <w:spacing w:line="293" w:lineRule="auto"/>
        <w:ind w:firstLine="567"/>
        <w:jc w:val="both"/>
        <w:rPr>
          <w:sz w:val="26"/>
          <w:szCs w:val="26"/>
        </w:rPr>
      </w:pPr>
      <w:r w:rsidRPr="00AD7992">
        <w:rPr>
          <w:sz w:val="26"/>
          <w:szCs w:val="26"/>
        </w:rPr>
        <w:t>В</w:t>
      </w:r>
      <w:r w:rsidR="006B0040">
        <w:rPr>
          <w:sz w:val="26"/>
          <w:szCs w:val="26"/>
        </w:rPr>
        <w:t> </w:t>
      </w:r>
      <w:r w:rsidRPr="00AD7992">
        <w:rPr>
          <w:sz w:val="26"/>
          <w:szCs w:val="26"/>
        </w:rPr>
        <w:t>Омской области в 2016 году установлена ставка 0,25</w:t>
      </w:r>
      <w:r w:rsidR="006B0040">
        <w:rPr>
          <w:sz w:val="26"/>
          <w:szCs w:val="26"/>
        </w:rPr>
        <w:t> </w:t>
      </w:r>
      <w:r w:rsidRPr="00AD7992">
        <w:rPr>
          <w:sz w:val="26"/>
          <w:szCs w:val="26"/>
        </w:rPr>
        <w:t>% в Таврическом, Карповском сельских поселениях в отношении прочих объектов налогообложения.</w:t>
      </w:r>
    </w:p>
    <w:p w:rsidR="007A2BAD" w:rsidRPr="00AD7992" w:rsidRDefault="007A2BAD" w:rsidP="007A2BAD">
      <w:pPr>
        <w:pStyle w:val="a9"/>
        <w:spacing w:line="293" w:lineRule="auto"/>
        <w:ind w:firstLine="567"/>
        <w:jc w:val="both"/>
        <w:rPr>
          <w:sz w:val="26"/>
          <w:szCs w:val="26"/>
        </w:rPr>
      </w:pPr>
      <w:r w:rsidRPr="00AD7992">
        <w:rPr>
          <w:sz w:val="26"/>
          <w:szCs w:val="26"/>
        </w:rPr>
        <w:t>В</w:t>
      </w:r>
      <w:r w:rsidR="006B0040">
        <w:rPr>
          <w:sz w:val="26"/>
          <w:szCs w:val="26"/>
        </w:rPr>
        <w:t> </w:t>
      </w:r>
      <w:r w:rsidRPr="00AD7992">
        <w:rPr>
          <w:sz w:val="26"/>
          <w:szCs w:val="26"/>
        </w:rPr>
        <w:t xml:space="preserve">Камчатском крае </w:t>
      </w:r>
      <w:r w:rsidR="006B0040">
        <w:rPr>
          <w:sz w:val="26"/>
          <w:szCs w:val="26"/>
        </w:rPr>
        <w:t xml:space="preserve">в </w:t>
      </w:r>
      <w:r w:rsidRPr="00AD7992">
        <w:rPr>
          <w:sz w:val="26"/>
          <w:szCs w:val="26"/>
        </w:rPr>
        <w:t>Эссовско</w:t>
      </w:r>
      <w:r w:rsidR="006B0040">
        <w:rPr>
          <w:sz w:val="26"/>
          <w:szCs w:val="26"/>
        </w:rPr>
        <w:t>м</w:t>
      </w:r>
      <w:r w:rsidRPr="00AD7992">
        <w:rPr>
          <w:sz w:val="26"/>
          <w:szCs w:val="26"/>
        </w:rPr>
        <w:t xml:space="preserve"> сельско</w:t>
      </w:r>
      <w:r w:rsidR="006B0040">
        <w:rPr>
          <w:sz w:val="26"/>
          <w:szCs w:val="26"/>
        </w:rPr>
        <w:t>м</w:t>
      </w:r>
      <w:r w:rsidRPr="00AD7992">
        <w:rPr>
          <w:sz w:val="26"/>
          <w:szCs w:val="26"/>
        </w:rPr>
        <w:t xml:space="preserve"> поселени</w:t>
      </w:r>
      <w:r w:rsidR="006B0040">
        <w:rPr>
          <w:sz w:val="26"/>
          <w:szCs w:val="26"/>
        </w:rPr>
        <w:t>и</w:t>
      </w:r>
      <w:r w:rsidRPr="00AD7992">
        <w:rPr>
          <w:sz w:val="26"/>
          <w:szCs w:val="26"/>
        </w:rPr>
        <w:t xml:space="preserve"> Быстринского муниципального района </w:t>
      </w:r>
      <w:r w:rsidR="006B0040">
        <w:rPr>
          <w:sz w:val="26"/>
          <w:szCs w:val="26"/>
        </w:rPr>
        <w:t xml:space="preserve">в отношении </w:t>
      </w:r>
      <w:r w:rsidRPr="00AD7992">
        <w:rPr>
          <w:sz w:val="26"/>
          <w:szCs w:val="26"/>
        </w:rPr>
        <w:t>дач, гараж</w:t>
      </w:r>
      <w:r w:rsidR="006B0040">
        <w:rPr>
          <w:sz w:val="26"/>
          <w:szCs w:val="26"/>
        </w:rPr>
        <w:t>ей</w:t>
      </w:r>
      <w:r w:rsidRPr="00AD7992">
        <w:rPr>
          <w:sz w:val="26"/>
          <w:szCs w:val="26"/>
        </w:rPr>
        <w:t>, ины</w:t>
      </w:r>
      <w:r w:rsidR="006B0040">
        <w:rPr>
          <w:sz w:val="26"/>
          <w:szCs w:val="26"/>
        </w:rPr>
        <w:t>х</w:t>
      </w:r>
      <w:r w:rsidRPr="00AD7992">
        <w:rPr>
          <w:sz w:val="26"/>
          <w:szCs w:val="26"/>
        </w:rPr>
        <w:t xml:space="preserve"> строени</w:t>
      </w:r>
      <w:r w:rsidR="006B0040">
        <w:rPr>
          <w:sz w:val="26"/>
          <w:szCs w:val="26"/>
        </w:rPr>
        <w:t>й</w:t>
      </w:r>
      <w:r w:rsidRPr="00AD7992">
        <w:rPr>
          <w:sz w:val="26"/>
          <w:szCs w:val="26"/>
        </w:rPr>
        <w:t>, помещени</w:t>
      </w:r>
      <w:r w:rsidR="006B0040">
        <w:rPr>
          <w:sz w:val="26"/>
          <w:szCs w:val="26"/>
        </w:rPr>
        <w:t>й</w:t>
      </w:r>
      <w:r w:rsidRPr="00AD7992">
        <w:rPr>
          <w:sz w:val="26"/>
          <w:szCs w:val="26"/>
        </w:rPr>
        <w:t xml:space="preserve"> и сооружени</w:t>
      </w:r>
      <w:r w:rsidR="006B0040">
        <w:rPr>
          <w:sz w:val="26"/>
          <w:szCs w:val="26"/>
        </w:rPr>
        <w:t>й</w:t>
      </w:r>
      <w:r w:rsidRPr="00AD7992">
        <w:rPr>
          <w:sz w:val="26"/>
          <w:szCs w:val="26"/>
        </w:rPr>
        <w:t>, находящи</w:t>
      </w:r>
      <w:r w:rsidR="006B0040">
        <w:rPr>
          <w:sz w:val="26"/>
          <w:szCs w:val="26"/>
        </w:rPr>
        <w:t>х</w:t>
      </w:r>
      <w:r w:rsidRPr="00AD7992">
        <w:rPr>
          <w:sz w:val="26"/>
          <w:szCs w:val="26"/>
        </w:rPr>
        <w:t>ся в собственности физических лиц, а также дол</w:t>
      </w:r>
      <w:r w:rsidR="006B0040">
        <w:rPr>
          <w:sz w:val="26"/>
          <w:szCs w:val="26"/>
        </w:rPr>
        <w:t>ей</w:t>
      </w:r>
      <w:r w:rsidRPr="00AD7992">
        <w:rPr>
          <w:sz w:val="26"/>
          <w:szCs w:val="26"/>
        </w:rPr>
        <w:t xml:space="preserve"> в праве общей собственности указанного имущества стоимостью до 300 тыс. рублей (включительно) ставка </w:t>
      </w:r>
      <w:r w:rsidR="0010656D">
        <w:rPr>
          <w:sz w:val="26"/>
          <w:szCs w:val="26"/>
        </w:rPr>
        <w:t xml:space="preserve">налога </w:t>
      </w:r>
      <w:r w:rsidRPr="00AD7992">
        <w:rPr>
          <w:sz w:val="26"/>
          <w:szCs w:val="26"/>
        </w:rPr>
        <w:t>на 2014 год установлена в размере 0,09</w:t>
      </w:r>
      <w:r w:rsidR="0010656D">
        <w:rPr>
          <w:sz w:val="26"/>
          <w:szCs w:val="26"/>
        </w:rPr>
        <w:t> </w:t>
      </w:r>
      <w:r w:rsidRPr="00AD7992">
        <w:rPr>
          <w:sz w:val="26"/>
          <w:szCs w:val="26"/>
        </w:rPr>
        <w:t>%</w:t>
      </w:r>
      <w:r w:rsidR="0010656D">
        <w:rPr>
          <w:sz w:val="26"/>
          <w:szCs w:val="26"/>
        </w:rPr>
        <w:t>.</w:t>
      </w:r>
      <w:r w:rsidRPr="00AD7992">
        <w:rPr>
          <w:sz w:val="26"/>
          <w:szCs w:val="26"/>
        </w:rPr>
        <w:t xml:space="preserve"> В</w:t>
      </w:r>
      <w:r w:rsidR="0010656D">
        <w:rPr>
          <w:sz w:val="26"/>
          <w:szCs w:val="26"/>
        </w:rPr>
        <w:t> </w:t>
      </w:r>
      <w:r w:rsidRPr="00AD7992">
        <w:rPr>
          <w:sz w:val="26"/>
          <w:szCs w:val="26"/>
        </w:rPr>
        <w:t>Новоавачинском сельском поселени</w:t>
      </w:r>
      <w:r w:rsidR="0010656D">
        <w:rPr>
          <w:sz w:val="26"/>
          <w:szCs w:val="26"/>
        </w:rPr>
        <w:t>и</w:t>
      </w:r>
      <w:r w:rsidRPr="00AD7992">
        <w:rPr>
          <w:sz w:val="26"/>
          <w:szCs w:val="26"/>
        </w:rPr>
        <w:t xml:space="preserve"> Елизовского муниципального района </w:t>
      </w:r>
      <w:r w:rsidR="0010656D">
        <w:rPr>
          <w:sz w:val="26"/>
          <w:szCs w:val="26"/>
        </w:rPr>
        <w:t>в отношении</w:t>
      </w:r>
      <w:r w:rsidRPr="00AD7992">
        <w:rPr>
          <w:sz w:val="26"/>
          <w:szCs w:val="26"/>
        </w:rPr>
        <w:t xml:space="preserve"> жилы</w:t>
      </w:r>
      <w:r w:rsidR="0010656D">
        <w:rPr>
          <w:sz w:val="26"/>
          <w:szCs w:val="26"/>
        </w:rPr>
        <w:t>х</w:t>
      </w:r>
      <w:r w:rsidRPr="00AD7992">
        <w:rPr>
          <w:sz w:val="26"/>
          <w:szCs w:val="26"/>
        </w:rPr>
        <w:t xml:space="preserve"> дом</w:t>
      </w:r>
      <w:r w:rsidR="0010656D">
        <w:rPr>
          <w:sz w:val="26"/>
          <w:szCs w:val="26"/>
        </w:rPr>
        <w:t>ов</w:t>
      </w:r>
      <w:r w:rsidRPr="00AD7992">
        <w:rPr>
          <w:sz w:val="26"/>
          <w:szCs w:val="26"/>
        </w:rPr>
        <w:t>, квартир, комнат, дач, дол</w:t>
      </w:r>
      <w:r w:rsidR="0010656D">
        <w:rPr>
          <w:sz w:val="26"/>
          <w:szCs w:val="26"/>
        </w:rPr>
        <w:t>ей</w:t>
      </w:r>
      <w:r w:rsidRPr="00AD7992">
        <w:rPr>
          <w:sz w:val="26"/>
          <w:szCs w:val="26"/>
        </w:rPr>
        <w:t xml:space="preserve"> в праве общей собственности на указанное имущество, находящееся в собственности физических лиц </w:t>
      </w:r>
      <w:r w:rsidR="00AD2227">
        <w:rPr>
          <w:sz w:val="26"/>
          <w:szCs w:val="26"/>
        </w:rPr>
        <w:t>с</w:t>
      </w:r>
      <w:r w:rsidR="0010656D">
        <w:rPr>
          <w:sz w:val="26"/>
          <w:szCs w:val="26"/>
        </w:rPr>
        <w:t>тоимостью</w:t>
      </w:r>
      <w:r w:rsidRPr="00AD7992">
        <w:rPr>
          <w:sz w:val="26"/>
          <w:szCs w:val="26"/>
        </w:rPr>
        <w:t xml:space="preserve"> до 300 тыс. рублей (включительно) ставка установлена в размере 0,07</w:t>
      </w:r>
      <w:r w:rsidR="00AD2227">
        <w:rPr>
          <w:sz w:val="26"/>
          <w:szCs w:val="26"/>
        </w:rPr>
        <w:t> </w:t>
      </w:r>
      <w:r w:rsidRPr="00AD7992">
        <w:rPr>
          <w:sz w:val="26"/>
          <w:szCs w:val="26"/>
        </w:rPr>
        <w:t>% (</w:t>
      </w:r>
      <w:r w:rsidR="00AD2227">
        <w:rPr>
          <w:sz w:val="26"/>
          <w:szCs w:val="26"/>
        </w:rPr>
        <w:t>при максимально возможной</w:t>
      </w:r>
      <w:r w:rsidRPr="00AD7992">
        <w:rPr>
          <w:sz w:val="26"/>
          <w:szCs w:val="26"/>
        </w:rPr>
        <w:t xml:space="preserve"> </w:t>
      </w:r>
      <w:r w:rsidR="00AD2227">
        <w:rPr>
          <w:sz w:val="26"/>
          <w:szCs w:val="26"/>
        </w:rPr>
        <w:t>ставке 0,1 % исходя из</w:t>
      </w:r>
      <w:r w:rsidRPr="00AD7992">
        <w:rPr>
          <w:sz w:val="26"/>
          <w:szCs w:val="26"/>
        </w:rPr>
        <w:t xml:space="preserve"> инвентаризационной стоимости).</w:t>
      </w:r>
    </w:p>
    <w:p w:rsidR="00AD2227" w:rsidRPr="00300216" w:rsidRDefault="00AD2227" w:rsidP="00AD2227">
      <w:pPr>
        <w:widowControl w:val="0"/>
        <w:tabs>
          <w:tab w:val="left" w:pos="1697"/>
        </w:tabs>
        <w:spacing w:line="269" w:lineRule="auto"/>
        <w:ind w:firstLine="567"/>
        <w:jc w:val="both"/>
        <w:rPr>
          <w:color w:val="000000" w:themeColor="text1"/>
          <w:sz w:val="26"/>
          <w:szCs w:val="26"/>
        </w:rPr>
      </w:pPr>
      <w:r w:rsidRPr="00300216">
        <w:rPr>
          <w:color w:val="000000" w:themeColor="text1"/>
          <w:sz w:val="26"/>
          <w:szCs w:val="26"/>
        </w:rPr>
        <w:t>В</w:t>
      </w:r>
      <w:r>
        <w:rPr>
          <w:color w:val="000000" w:themeColor="text1"/>
          <w:sz w:val="26"/>
          <w:szCs w:val="26"/>
        </w:rPr>
        <w:t> </w:t>
      </w:r>
      <w:r w:rsidRPr="007A2BAD">
        <w:rPr>
          <w:color w:val="000000" w:themeColor="text1"/>
          <w:sz w:val="26"/>
          <w:szCs w:val="26"/>
        </w:rPr>
        <w:t>Тульской области</w:t>
      </w:r>
      <w:r w:rsidRPr="00300216">
        <w:rPr>
          <w:color w:val="000000" w:themeColor="text1"/>
          <w:sz w:val="26"/>
          <w:szCs w:val="26"/>
        </w:rPr>
        <w:t xml:space="preserve"> </w:t>
      </w:r>
      <w:r w:rsidR="00D9578C">
        <w:rPr>
          <w:color w:val="000000" w:themeColor="text1"/>
          <w:sz w:val="26"/>
          <w:szCs w:val="26"/>
        </w:rPr>
        <w:t xml:space="preserve">в 2016 году </w:t>
      </w:r>
      <w:r w:rsidRPr="00300216">
        <w:rPr>
          <w:color w:val="000000" w:themeColor="text1"/>
          <w:sz w:val="26"/>
          <w:szCs w:val="26"/>
        </w:rPr>
        <w:t>количество категорий объектов налогообложения варьируется от 6 до 28 категорий в зависимости от применяемой градации по стоимости объектов недвижимого имущества.</w:t>
      </w:r>
    </w:p>
    <w:p w:rsidR="00AD2227" w:rsidRPr="00300216" w:rsidRDefault="00AD2227" w:rsidP="00AD2227">
      <w:pPr>
        <w:widowControl w:val="0"/>
        <w:tabs>
          <w:tab w:val="left" w:pos="1697"/>
        </w:tabs>
        <w:spacing w:line="269" w:lineRule="auto"/>
        <w:ind w:firstLine="567"/>
        <w:jc w:val="both"/>
        <w:rPr>
          <w:color w:val="000000" w:themeColor="text1"/>
          <w:sz w:val="26"/>
          <w:szCs w:val="26"/>
        </w:rPr>
      </w:pPr>
      <w:r w:rsidRPr="00300216">
        <w:rPr>
          <w:color w:val="000000" w:themeColor="text1"/>
          <w:sz w:val="26"/>
          <w:szCs w:val="26"/>
        </w:rPr>
        <w:t xml:space="preserve">В основном, муниципальными образованиями Тульской области по объектам </w:t>
      </w:r>
      <w:r w:rsidR="00D9578C">
        <w:rPr>
          <w:color w:val="000000" w:themeColor="text1"/>
          <w:sz w:val="26"/>
          <w:szCs w:val="26"/>
        </w:rPr>
        <w:t xml:space="preserve">налогообложения </w:t>
      </w:r>
      <w:r w:rsidRPr="00300216">
        <w:rPr>
          <w:color w:val="000000" w:themeColor="text1"/>
          <w:sz w:val="26"/>
          <w:szCs w:val="26"/>
        </w:rPr>
        <w:t>применена налоговая ставка 0,1</w:t>
      </w:r>
      <w:r>
        <w:rPr>
          <w:color w:val="000000" w:themeColor="text1"/>
          <w:sz w:val="26"/>
          <w:szCs w:val="26"/>
        </w:rPr>
        <w:t> </w:t>
      </w:r>
      <w:r w:rsidRPr="00300216">
        <w:rPr>
          <w:color w:val="000000" w:themeColor="text1"/>
          <w:sz w:val="26"/>
          <w:szCs w:val="26"/>
        </w:rPr>
        <w:t xml:space="preserve">% </w:t>
      </w:r>
      <w:r w:rsidR="00D9578C">
        <w:rPr>
          <w:color w:val="000000" w:themeColor="text1"/>
          <w:sz w:val="26"/>
          <w:szCs w:val="26"/>
        </w:rPr>
        <w:t>исходя из кадастровой стоимости.</w:t>
      </w:r>
    </w:p>
    <w:p w:rsidR="00AD2227" w:rsidRPr="00300216" w:rsidRDefault="00AD2227" w:rsidP="00AD2227">
      <w:pPr>
        <w:widowControl w:val="0"/>
        <w:tabs>
          <w:tab w:val="left" w:pos="1697"/>
        </w:tabs>
        <w:spacing w:line="269" w:lineRule="auto"/>
        <w:ind w:firstLine="567"/>
        <w:jc w:val="both"/>
        <w:rPr>
          <w:color w:val="000000" w:themeColor="text1"/>
          <w:sz w:val="26"/>
          <w:szCs w:val="26"/>
        </w:rPr>
      </w:pPr>
      <w:r w:rsidRPr="00300216">
        <w:rPr>
          <w:color w:val="000000" w:themeColor="text1"/>
          <w:sz w:val="26"/>
          <w:szCs w:val="26"/>
        </w:rPr>
        <w:t>Правом увеличения указанной налоговой ставки по указанным объектам недвижимого имущества</w:t>
      </w:r>
      <w:r>
        <w:rPr>
          <w:color w:val="000000" w:themeColor="text1"/>
          <w:sz w:val="26"/>
          <w:szCs w:val="26"/>
        </w:rPr>
        <w:t xml:space="preserve"> </w:t>
      </w:r>
      <w:r w:rsidRPr="00300216">
        <w:rPr>
          <w:color w:val="000000" w:themeColor="text1"/>
          <w:sz w:val="26"/>
          <w:szCs w:val="26"/>
        </w:rPr>
        <w:t>воспользовались 5 муниципальных образований, установивших ставки:</w:t>
      </w:r>
      <w:r w:rsidR="00D9578C">
        <w:rPr>
          <w:color w:val="000000" w:themeColor="text1"/>
          <w:sz w:val="26"/>
          <w:szCs w:val="26"/>
        </w:rPr>
        <w:t xml:space="preserve"> </w:t>
      </w:r>
      <w:r w:rsidRPr="00300216">
        <w:rPr>
          <w:color w:val="000000" w:themeColor="text1"/>
          <w:sz w:val="26"/>
          <w:szCs w:val="26"/>
        </w:rPr>
        <w:t>0,2</w:t>
      </w:r>
      <w:r>
        <w:rPr>
          <w:color w:val="000000" w:themeColor="text1"/>
          <w:sz w:val="26"/>
          <w:szCs w:val="26"/>
        </w:rPr>
        <w:t> </w:t>
      </w:r>
      <w:r w:rsidRPr="00300216">
        <w:rPr>
          <w:color w:val="000000" w:themeColor="text1"/>
          <w:sz w:val="26"/>
          <w:szCs w:val="26"/>
        </w:rPr>
        <w:t>%</w:t>
      </w:r>
      <w:r>
        <w:rPr>
          <w:color w:val="000000" w:themeColor="text1"/>
          <w:sz w:val="26"/>
          <w:szCs w:val="26"/>
        </w:rPr>
        <w:t> </w:t>
      </w:r>
      <w:r w:rsidRPr="00300216">
        <w:rPr>
          <w:color w:val="000000" w:themeColor="text1"/>
          <w:sz w:val="26"/>
          <w:szCs w:val="26"/>
        </w:rPr>
        <w:t>–</w:t>
      </w:r>
      <w:r>
        <w:rPr>
          <w:color w:val="000000" w:themeColor="text1"/>
          <w:sz w:val="26"/>
          <w:szCs w:val="26"/>
        </w:rPr>
        <w:t> </w:t>
      </w:r>
      <w:r w:rsidR="00D9578C">
        <w:rPr>
          <w:color w:val="000000" w:themeColor="text1"/>
          <w:sz w:val="26"/>
          <w:szCs w:val="26"/>
        </w:rPr>
        <w:t xml:space="preserve"> в </w:t>
      </w:r>
      <w:r w:rsidRPr="00300216">
        <w:rPr>
          <w:color w:val="000000" w:themeColor="text1"/>
          <w:sz w:val="26"/>
          <w:szCs w:val="26"/>
        </w:rPr>
        <w:t>МО Воловского района (р.</w:t>
      </w:r>
      <w:r>
        <w:rPr>
          <w:color w:val="000000" w:themeColor="text1"/>
          <w:sz w:val="26"/>
          <w:szCs w:val="26"/>
        </w:rPr>
        <w:t> </w:t>
      </w:r>
      <w:r w:rsidRPr="00300216">
        <w:rPr>
          <w:color w:val="000000" w:themeColor="text1"/>
          <w:sz w:val="26"/>
          <w:szCs w:val="26"/>
        </w:rPr>
        <w:t xml:space="preserve">п. Волово; МО Двориковское, МО Турдейское); МО Южно-Одоевское Одоевского района (по всем </w:t>
      </w:r>
      <w:r w:rsidRPr="00300216">
        <w:rPr>
          <w:color w:val="000000" w:themeColor="text1"/>
          <w:sz w:val="26"/>
          <w:szCs w:val="26"/>
        </w:rPr>
        <w:lastRenderedPageBreak/>
        <w:t>категориям объектов);</w:t>
      </w:r>
      <w:r w:rsidR="00D9578C">
        <w:rPr>
          <w:color w:val="000000" w:themeColor="text1"/>
          <w:sz w:val="26"/>
          <w:szCs w:val="26"/>
        </w:rPr>
        <w:t xml:space="preserve"> </w:t>
      </w:r>
      <w:r w:rsidRPr="00300216">
        <w:rPr>
          <w:color w:val="000000" w:themeColor="text1"/>
          <w:sz w:val="26"/>
          <w:szCs w:val="26"/>
        </w:rPr>
        <w:t>МО г. Новомосковск в отношении имущества с кадастровой стоимостью свыше 500,0 тыс. руб. до 5 000,0 тыс. руб. включительно установлена налоговая ставка 0,2</w:t>
      </w:r>
      <w:r>
        <w:rPr>
          <w:color w:val="000000" w:themeColor="text1"/>
          <w:sz w:val="26"/>
          <w:szCs w:val="26"/>
        </w:rPr>
        <w:t> </w:t>
      </w:r>
      <w:r w:rsidRPr="00300216">
        <w:rPr>
          <w:color w:val="000000" w:themeColor="text1"/>
          <w:sz w:val="26"/>
          <w:szCs w:val="26"/>
        </w:rPr>
        <w:t>%; в отношении имущества, с кадастровой стоимостью свыше 5 000,0</w:t>
      </w:r>
      <w:r>
        <w:rPr>
          <w:color w:val="000000" w:themeColor="text1"/>
          <w:sz w:val="26"/>
          <w:szCs w:val="26"/>
        </w:rPr>
        <w:t> </w:t>
      </w:r>
      <w:r w:rsidRPr="00300216">
        <w:rPr>
          <w:color w:val="000000" w:themeColor="text1"/>
          <w:sz w:val="26"/>
          <w:szCs w:val="26"/>
        </w:rPr>
        <w:t>тыс. рублей</w:t>
      </w:r>
      <w:r>
        <w:rPr>
          <w:color w:val="000000" w:themeColor="text1"/>
          <w:sz w:val="26"/>
          <w:szCs w:val="26"/>
        </w:rPr>
        <w:t> </w:t>
      </w:r>
      <w:r w:rsidRPr="00300216">
        <w:rPr>
          <w:color w:val="000000" w:themeColor="text1"/>
          <w:sz w:val="26"/>
          <w:szCs w:val="26"/>
        </w:rPr>
        <w:t>–</w:t>
      </w:r>
      <w:r>
        <w:rPr>
          <w:color w:val="000000" w:themeColor="text1"/>
          <w:sz w:val="26"/>
          <w:szCs w:val="26"/>
        </w:rPr>
        <w:t> </w:t>
      </w:r>
      <w:r w:rsidRPr="00300216">
        <w:rPr>
          <w:color w:val="000000" w:themeColor="text1"/>
          <w:sz w:val="26"/>
          <w:szCs w:val="26"/>
        </w:rPr>
        <w:t>0,3</w:t>
      </w:r>
      <w:r>
        <w:rPr>
          <w:color w:val="000000" w:themeColor="text1"/>
          <w:sz w:val="26"/>
          <w:szCs w:val="26"/>
        </w:rPr>
        <w:t> </w:t>
      </w:r>
      <w:r w:rsidRPr="00300216">
        <w:rPr>
          <w:color w:val="000000" w:themeColor="text1"/>
          <w:sz w:val="26"/>
          <w:szCs w:val="26"/>
        </w:rPr>
        <w:t>%.</w:t>
      </w:r>
      <w:r w:rsidR="00D9578C">
        <w:rPr>
          <w:color w:val="000000" w:themeColor="text1"/>
          <w:sz w:val="26"/>
          <w:szCs w:val="26"/>
        </w:rPr>
        <w:t xml:space="preserve"> </w:t>
      </w:r>
      <w:r w:rsidRPr="00300216">
        <w:rPr>
          <w:color w:val="000000" w:themeColor="text1"/>
          <w:sz w:val="26"/>
          <w:szCs w:val="26"/>
        </w:rPr>
        <w:t>Правом снижения налоговой ставки (до 0,05%) воспользовалось одно муниципальное образование</w:t>
      </w:r>
      <w:r>
        <w:rPr>
          <w:color w:val="000000" w:themeColor="text1"/>
          <w:sz w:val="26"/>
          <w:szCs w:val="26"/>
        </w:rPr>
        <w:t> </w:t>
      </w:r>
      <w:r w:rsidRPr="00300216">
        <w:rPr>
          <w:color w:val="000000" w:themeColor="text1"/>
          <w:sz w:val="26"/>
          <w:szCs w:val="26"/>
        </w:rPr>
        <w:t>–</w:t>
      </w:r>
      <w:r>
        <w:rPr>
          <w:color w:val="000000" w:themeColor="text1"/>
          <w:sz w:val="26"/>
          <w:szCs w:val="26"/>
        </w:rPr>
        <w:t> </w:t>
      </w:r>
      <w:r w:rsidRPr="00300216">
        <w:rPr>
          <w:color w:val="000000" w:themeColor="text1"/>
          <w:sz w:val="26"/>
          <w:szCs w:val="26"/>
        </w:rPr>
        <w:t>Правобережное Белевского района.</w:t>
      </w:r>
    </w:p>
    <w:p w:rsidR="00AD2227" w:rsidRDefault="00AD2227" w:rsidP="00AD2227">
      <w:pPr>
        <w:widowControl w:val="0"/>
        <w:tabs>
          <w:tab w:val="left" w:pos="1697"/>
        </w:tabs>
        <w:spacing w:line="269" w:lineRule="auto"/>
        <w:ind w:firstLine="567"/>
        <w:jc w:val="both"/>
        <w:rPr>
          <w:color w:val="000000" w:themeColor="text1"/>
          <w:sz w:val="26"/>
          <w:szCs w:val="26"/>
        </w:rPr>
      </w:pPr>
      <w:r w:rsidRPr="00726620">
        <w:rPr>
          <w:color w:val="000000" w:themeColor="text1"/>
          <w:sz w:val="26"/>
          <w:szCs w:val="26"/>
        </w:rPr>
        <w:t xml:space="preserve">Проверкой на предмет соответствия налоговых ставок, утвержденных </w:t>
      </w:r>
      <w:r w:rsidR="00D9578C">
        <w:rPr>
          <w:color w:val="000000" w:themeColor="text1"/>
          <w:sz w:val="26"/>
          <w:szCs w:val="26"/>
        </w:rPr>
        <w:t>нормативно-правовых актов муниципальных образований</w:t>
      </w:r>
      <w:r w:rsidRPr="00726620">
        <w:rPr>
          <w:color w:val="000000" w:themeColor="text1"/>
          <w:sz w:val="26"/>
          <w:szCs w:val="26"/>
        </w:rPr>
        <w:t xml:space="preserve">, </w:t>
      </w:r>
      <w:r w:rsidR="00D9578C">
        <w:rPr>
          <w:color w:val="000000" w:themeColor="text1"/>
          <w:sz w:val="26"/>
          <w:szCs w:val="26"/>
        </w:rPr>
        <w:t xml:space="preserve">статье 3 </w:t>
      </w:r>
      <w:r w:rsidR="00D9578C" w:rsidRPr="00D9578C">
        <w:rPr>
          <w:color w:val="000000" w:themeColor="text1"/>
          <w:sz w:val="26"/>
          <w:szCs w:val="26"/>
        </w:rPr>
        <w:t>Закон</w:t>
      </w:r>
      <w:r w:rsidR="00D9578C">
        <w:rPr>
          <w:color w:val="000000" w:themeColor="text1"/>
          <w:sz w:val="26"/>
          <w:szCs w:val="26"/>
        </w:rPr>
        <w:t>а</w:t>
      </w:r>
      <w:r w:rsidR="00D9578C" w:rsidRPr="00D9578C">
        <w:rPr>
          <w:color w:val="000000" w:themeColor="text1"/>
          <w:sz w:val="26"/>
          <w:szCs w:val="26"/>
        </w:rPr>
        <w:t xml:space="preserve"> </w:t>
      </w:r>
      <w:r w:rsidR="00D9578C">
        <w:rPr>
          <w:color w:val="000000" w:themeColor="text1"/>
          <w:sz w:val="26"/>
          <w:szCs w:val="26"/>
        </w:rPr>
        <w:t>Российской Федерации</w:t>
      </w:r>
      <w:r w:rsidR="00D9578C" w:rsidRPr="00D9578C">
        <w:rPr>
          <w:color w:val="000000" w:themeColor="text1"/>
          <w:sz w:val="26"/>
          <w:szCs w:val="26"/>
        </w:rPr>
        <w:t xml:space="preserve"> от 9</w:t>
      </w:r>
      <w:r w:rsidR="00D9578C">
        <w:rPr>
          <w:color w:val="000000" w:themeColor="text1"/>
          <w:sz w:val="26"/>
          <w:szCs w:val="26"/>
        </w:rPr>
        <w:t xml:space="preserve"> декабря </w:t>
      </w:r>
      <w:r w:rsidR="00D9578C" w:rsidRPr="00D9578C">
        <w:rPr>
          <w:color w:val="000000" w:themeColor="text1"/>
          <w:sz w:val="26"/>
          <w:szCs w:val="26"/>
        </w:rPr>
        <w:t>1991</w:t>
      </w:r>
      <w:r w:rsidR="00D9578C">
        <w:rPr>
          <w:color w:val="000000" w:themeColor="text1"/>
          <w:sz w:val="26"/>
          <w:szCs w:val="26"/>
        </w:rPr>
        <w:t xml:space="preserve"> г.</w:t>
      </w:r>
      <w:r w:rsidR="00D9578C" w:rsidRPr="00D9578C">
        <w:rPr>
          <w:color w:val="000000" w:themeColor="text1"/>
          <w:sz w:val="26"/>
          <w:szCs w:val="26"/>
        </w:rPr>
        <w:t xml:space="preserve"> </w:t>
      </w:r>
      <w:r w:rsidR="00D9578C">
        <w:rPr>
          <w:color w:val="000000" w:themeColor="text1"/>
          <w:sz w:val="26"/>
          <w:szCs w:val="26"/>
        </w:rPr>
        <w:t>№ </w:t>
      </w:r>
      <w:r w:rsidR="00D9578C" w:rsidRPr="00D9578C">
        <w:rPr>
          <w:color w:val="000000" w:themeColor="text1"/>
          <w:sz w:val="26"/>
          <w:szCs w:val="26"/>
        </w:rPr>
        <w:t>2003-1</w:t>
      </w:r>
      <w:r w:rsidR="00D9578C">
        <w:rPr>
          <w:color w:val="000000" w:themeColor="text1"/>
          <w:sz w:val="26"/>
          <w:szCs w:val="26"/>
        </w:rPr>
        <w:t xml:space="preserve"> «</w:t>
      </w:r>
      <w:r w:rsidR="00D9578C" w:rsidRPr="00D9578C">
        <w:rPr>
          <w:color w:val="000000" w:themeColor="text1"/>
          <w:sz w:val="26"/>
          <w:szCs w:val="26"/>
        </w:rPr>
        <w:t>О нало</w:t>
      </w:r>
      <w:r w:rsidR="00D9578C">
        <w:rPr>
          <w:color w:val="000000" w:themeColor="text1"/>
          <w:sz w:val="26"/>
          <w:szCs w:val="26"/>
        </w:rPr>
        <w:t xml:space="preserve">гах на имущество физических лиц» </w:t>
      </w:r>
      <w:r w:rsidRPr="00726620">
        <w:rPr>
          <w:color w:val="000000" w:themeColor="text1"/>
          <w:sz w:val="26"/>
          <w:szCs w:val="26"/>
        </w:rPr>
        <w:t xml:space="preserve">статье 406 </w:t>
      </w:r>
      <w:r w:rsidR="00D9578C">
        <w:rPr>
          <w:color w:val="000000" w:themeColor="text1"/>
          <w:sz w:val="26"/>
          <w:szCs w:val="26"/>
        </w:rPr>
        <w:t>Налогового кодекса Российской Федерации</w:t>
      </w:r>
      <w:r w:rsidRPr="00726620">
        <w:rPr>
          <w:color w:val="000000" w:themeColor="text1"/>
          <w:sz w:val="26"/>
          <w:szCs w:val="26"/>
        </w:rPr>
        <w:t xml:space="preserve"> выяв</w:t>
      </w:r>
      <w:r w:rsidR="00D9578C">
        <w:rPr>
          <w:color w:val="000000" w:themeColor="text1"/>
          <w:sz w:val="26"/>
          <w:szCs w:val="26"/>
        </w:rPr>
        <w:t>лено</w:t>
      </w:r>
      <w:r w:rsidRPr="00726620">
        <w:rPr>
          <w:color w:val="000000" w:themeColor="text1"/>
          <w:sz w:val="26"/>
          <w:szCs w:val="26"/>
        </w:rPr>
        <w:t xml:space="preserve"> 36 случаев занижения</w:t>
      </w:r>
      <w:r w:rsidRPr="00D9578C">
        <w:rPr>
          <w:color w:val="000000" w:themeColor="text1"/>
          <w:sz w:val="26"/>
          <w:szCs w:val="26"/>
          <w:vertAlign w:val="superscript"/>
        </w:rPr>
        <w:footnoteReference w:id="1"/>
      </w:r>
      <w:r w:rsidR="00D9578C">
        <w:rPr>
          <w:color w:val="000000" w:themeColor="text1"/>
          <w:sz w:val="26"/>
          <w:szCs w:val="26"/>
        </w:rPr>
        <w:t xml:space="preserve"> налоговых ставок, установленных на </w:t>
      </w:r>
      <w:r w:rsidRPr="00726620">
        <w:rPr>
          <w:color w:val="000000" w:themeColor="text1"/>
          <w:sz w:val="26"/>
          <w:szCs w:val="26"/>
        </w:rPr>
        <w:t>2014–2015 годы в 18</w:t>
      </w:r>
      <w:r w:rsidR="00D9578C">
        <w:rPr>
          <w:color w:val="000000" w:themeColor="text1"/>
          <w:sz w:val="26"/>
          <w:szCs w:val="26"/>
        </w:rPr>
        <w:t> </w:t>
      </w:r>
      <w:r w:rsidRPr="00726620">
        <w:rPr>
          <w:color w:val="000000" w:themeColor="text1"/>
          <w:sz w:val="26"/>
          <w:szCs w:val="26"/>
        </w:rPr>
        <w:t xml:space="preserve">муниципальных образованиях. Муниципальными образованиями проведена работа по приведению нормативных правовых актов муниципальных образований в соответствие с нормами Налогового кодекса Российской Федерации, утвержденные на 2017 год налоговые ставки по налогу на имущество физических лиц, соответствуют нормам статьи 406 </w:t>
      </w:r>
      <w:r>
        <w:rPr>
          <w:color w:val="000000" w:themeColor="text1"/>
          <w:sz w:val="26"/>
          <w:szCs w:val="26"/>
        </w:rPr>
        <w:t>Налогового кодекса Российской Федерации.</w:t>
      </w:r>
    </w:p>
    <w:p w:rsidR="008450A2" w:rsidRDefault="008450A2" w:rsidP="007A2BAD">
      <w:pPr>
        <w:widowControl w:val="0"/>
        <w:tabs>
          <w:tab w:val="left" w:pos="1697"/>
        </w:tabs>
        <w:spacing w:line="269" w:lineRule="auto"/>
        <w:ind w:firstLine="567"/>
        <w:jc w:val="both"/>
        <w:rPr>
          <w:color w:val="000000" w:themeColor="text1"/>
          <w:sz w:val="26"/>
          <w:szCs w:val="26"/>
        </w:rPr>
      </w:pPr>
      <w:r w:rsidRPr="009F6385">
        <w:rPr>
          <w:color w:val="000000" w:themeColor="text1"/>
          <w:sz w:val="26"/>
          <w:szCs w:val="26"/>
        </w:rPr>
        <w:t>Наряду с установленными ст</w:t>
      </w:r>
      <w:r>
        <w:rPr>
          <w:color w:val="000000" w:themeColor="text1"/>
          <w:sz w:val="26"/>
          <w:szCs w:val="26"/>
        </w:rPr>
        <w:t>атьей</w:t>
      </w:r>
      <w:r w:rsidRPr="009F6385">
        <w:rPr>
          <w:color w:val="000000" w:themeColor="text1"/>
          <w:sz w:val="26"/>
          <w:szCs w:val="26"/>
        </w:rPr>
        <w:t xml:space="preserve"> 457 Налогового кодекса </w:t>
      </w:r>
      <w:r>
        <w:rPr>
          <w:color w:val="000000" w:themeColor="text1"/>
          <w:sz w:val="26"/>
          <w:szCs w:val="26"/>
        </w:rPr>
        <w:t>Российской Федерации</w:t>
      </w:r>
      <w:r w:rsidRPr="009F6385">
        <w:rPr>
          <w:color w:val="000000" w:themeColor="text1"/>
          <w:sz w:val="26"/>
          <w:szCs w:val="26"/>
        </w:rPr>
        <w:t xml:space="preserve"> льготами представительными органами муниципальных образований в Калужской области приняты нормативно-правовые акты, освобождающие от уплаты налога на имущество физических лиц членов многодетной семьи. Поскольку федеральным законодательством установлен достаточно широкий перечень лиц, имеющих право на налоговую льготу по уплате налога на имущество физических лиц, включающий 15 категорий налогоплательщиков, то дополнительных льгот, установленных в муниципальных образованиях, немного, и большинство из них носят единичный характер.</w:t>
      </w:r>
    </w:p>
    <w:p w:rsidR="008450A2" w:rsidRDefault="008450A2" w:rsidP="007A2BAD">
      <w:pPr>
        <w:widowControl w:val="0"/>
        <w:tabs>
          <w:tab w:val="left" w:pos="1697"/>
        </w:tabs>
        <w:spacing w:line="269" w:lineRule="auto"/>
        <w:ind w:firstLine="567"/>
        <w:jc w:val="both"/>
        <w:rPr>
          <w:color w:val="000000" w:themeColor="text1"/>
          <w:sz w:val="26"/>
          <w:szCs w:val="26"/>
        </w:rPr>
      </w:pPr>
      <w:r>
        <w:rPr>
          <w:color w:val="000000" w:themeColor="text1"/>
          <w:sz w:val="26"/>
          <w:szCs w:val="26"/>
        </w:rPr>
        <w:t>Так, н</w:t>
      </w:r>
      <w:r w:rsidRPr="00E87107">
        <w:rPr>
          <w:color w:val="000000" w:themeColor="text1"/>
          <w:sz w:val="26"/>
          <w:szCs w:val="26"/>
        </w:rPr>
        <w:t>а территории муниципальных образований области льготы в виде освобождения от уплаты налога на имущество физических лиц установлены для граждан, удостоенных звания «Почетный гражданин» ГП «Город Боровск» Боровского района и ГП «</w:t>
      </w:r>
      <w:r>
        <w:rPr>
          <w:color w:val="000000" w:themeColor="text1"/>
          <w:sz w:val="26"/>
          <w:szCs w:val="26"/>
        </w:rPr>
        <w:t xml:space="preserve">Город Таруса» Тарусского района; в </w:t>
      </w:r>
      <w:r w:rsidRPr="00E87107">
        <w:rPr>
          <w:color w:val="000000" w:themeColor="text1"/>
          <w:sz w:val="26"/>
          <w:szCs w:val="26"/>
        </w:rPr>
        <w:t>муниципальных образовани</w:t>
      </w:r>
      <w:r>
        <w:rPr>
          <w:color w:val="000000" w:themeColor="text1"/>
          <w:sz w:val="26"/>
          <w:szCs w:val="26"/>
        </w:rPr>
        <w:t>ях</w:t>
      </w:r>
      <w:r w:rsidRPr="00E87107">
        <w:rPr>
          <w:color w:val="000000" w:themeColor="text1"/>
          <w:sz w:val="26"/>
          <w:szCs w:val="26"/>
        </w:rPr>
        <w:t xml:space="preserve"> «Город Калуга» и «Город Обнинск» право на налоговую льготу по уплате налога на имущество физических лиц имеют дети-сироты и дети, оставшиеся без попечения родителей, находящиеся под опекой или попечительством в приемных семьях и на полном государственном обеспечении</w:t>
      </w:r>
      <w:r>
        <w:rPr>
          <w:color w:val="000000" w:themeColor="text1"/>
          <w:sz w:val="26"/>
          <w:szCs w:val="26"/>
        </w:rPr>
        <w:t>; н</w:t>
      </w:r>
      <w:r w:rsidRPr="00E87107">
        <w:rPr>
          <w:color w:val="000000" w:themeColor="text1"/>
          <w:sz w:val="26"/>
          <w:szCs w:val="26"/>
        </w:rPr>
        <w:t>а территории ГП «Город Боровск» Боровского района льготы по уплате налога на имущество физических лиц установлены официально зарегистрированным в г. Боровске семьям, имеющим ребенка-инвалида детства</w:t>
      </w:r>
      <w:r>
        <w:rPr>
          <w:color w:val="000000" w:themeColor="text1"/>
          <w:sz w:val="26"/>
          <w:szCs w:val="26"/>
        </w:rPr>
        <w:t>.</w:t>
      </w:r>
    </w:p>
    <w:p w:rsidR="000300E8" w:rsidRPr="00AD7992" w:rsidRDefault="000300E8" w:rsidP="000300E8">
      <w:pPr>
        <w:pStyle w:val="a9"/>
        <w:spacing w:line="293" w:lineRule="auto"/>
        <w:ind w:firstLine="567"/>
        <w:jc w:val="both"/>
        <w:rPr>
          <w:sz w:val="26"/>
          <w:szCs w:val="26"/>
        </w:rPr>
      </w:pPr>
      <w:r w:rsidRPr="00AD7992">
        <w:rPr>
          <w:sz w:val="26"/>
          <w:szCs w:val="26"/>
        </w:rPr>
        <w:t>В ряде муниципальных образовани</w:t>
      </w:r>
      <w:r>
        <w:rPr>
          <w:sz w:val="26"/>
          <w:szCs w:val="26"/>
        </w:rPr>
        <w:t>й</w:t>
      </w:r>
      <w:r w:rsidRPr="00AD7992">
        <w:rPr>
          <w:sz w:val="26"/>
          <w:szCs w:val="26"/>
        </w:rPr>
        <w:t xml:space="preserve"> Владимирской области льгота в размере 100</w:t>
      </w:r>
      <w:r>
        <w:rPr>
          <w:sz w:val="26"/>
          <w:szCs w:val="26"/>
        </w:rPr>
        <w:t> </w:t>
      </w:r>
      <w:r w:rsidRPr="00AD7992">
        <w:rPr>
          <w:sz w:val="26"/>
          <w:szCs w:val="26"/>
        </w:rPr>
        <w:t>% предусмотрена старостам сельских населенных пунктов Денисовского и Фоминского Гороховецкого района с 2015 года указанные льготы отменены.</w:t>
      </w:r>
    </w:p>
    <w:p w:rsidR="000300E8" w:rsidRPr="00AD7992" w:rsidRDefault="000300E8" w:rsidP="000300E8">
      <w:pPr>
        <w:pStyle w:val="a9"/>
        <w:spacing w:line="293" w:lineRule="auto"/>
        <w:ind w:firstLine="567"/>
        <w:jc w:val="both"/>
        <w:rPr>
          <w:sz w:val="26"/>
          <w:szCs w:val="26"/>
        </w:rPr>
      </w:pPr>
      <w:r>
        <w:rPr>
          <w:sz w:val="26"/>
          <w:szCs w:val="26"/>
        </w:rPr>
        <w:lastRenderedPageBreak/>
        <w:t>В</w:t>
      </w:r>
      <w:r w:rsidRPr="00AD7992">
        <w:rPr>
          <w:sz w:val="26"/>
          <w:szCs w:val="26"/>
        </w:rPr>
        <w:t xml:space="preserve"> Костромской области льготы установлены участникам добровольных пожарных формирований, старшим по улицам.</w:t>
      </w:r>
    </w:p>
    <w:p w:rsidR="000300E8" w:rsidRPr="00AD7992" w:rsidRDefault="000300E8" w:rsidP="000300E8">
      <w:pPr>
        <w:pStyle w:val="a9"/>
        <w:spacing w:line="293" w:lineRule="auto"/>
        <w:ind w:firstLine="567"/>
        <w:jc w:val="both"/>
        <w:rPr>
          <w:sz w:val="26"/>
          <w:szCs w:val="26"/>
        </w:rPr>
      </w:pPr>
      <w:r w:rsidRPr="00AD7992">
        <w:rPr>
          <w:sz w:val="26"/>
          <w:szCs w:val="26"/>
        </w:rPr>
        <w:t>В Московской области в городском поселении Луховицы Луховицкого муниципального района в 2015-2016 годах от уплаты налога на имущество физических лиц освобожд</w:t>
      </w:r>
      <w:r w:rsidR="000E51D6">
        <w:rPr>
          <w:sz w:val="26"/>
          <w:szCs w:val="26"/>
        </w:rPr>
        <w:t>ены</w:t>
      </w:r>
      <w:r w:rsidRPr="00AD7992">
        <w:rPr>
          <w:sz w:val="26"/>
          <w:szCs w:val="26"/>
        </w:rPr>
        <w:t xml:space="preserve"> физические лица, имеющие звания «Почетный донор СССР», «Почетный донор Российской Федерации», «Заслуженный Летчик-испытатель СССР», «Заслуженный летчик-испытатель Российской Федерации».</w:t>
      </w:r>
    </w:p>
    <w:p w:rsidR="000300E8" w:rsidRPr="00AD7992" w:rsidRDefault="000300E8" w:rsidP="000300E8">
      <w:pPr>
        <w:pStyle w:val="a9"/>
        <w:spacing w:line="293" w:lineRule="auto"/>
        <w:ind w:firstLine="567"/>
        <w:jc w:val="both"/>
        <w:rPr>
          <w:sz w:val="26"/>
          <w:szCs w:val="26"/>
        </w:rPr>
      </w:pPr>
      <w:r w:rsidRPr="00AD7992">
        <w:rPr>
          <w:sz w:val="26"/>
          <w:szCs w:val="26"/>
        </w:rPr>
        <w:t>В Орловской области, в ряде муниципальных образований, освобождение от уплаты налога на имущество физических лиц установлено для следующих категорий граждан: многодетные семьи, граждане, имеющие статус почетного жителя (гражданина) муниципального образования, дети-сироты и дети, оставшиеся без попечения родителей.</w:t>
      </w:r>
    </w:p>
    <w:p w:rsidR="004317F4" w:rsidRPr="00AD7992" w:rsidRDefault="004317F4" w:rsidP="004317F4">
      <w:pPr>
        <w:pStyle w:val="a9"/>
        <w:spacing w:line="293" w:lineRule="auto"/>
        <w:ind w:firstLine="567"/>
        <w:jc w:val="both"/>
        <w:rPr>
          <w:sz w:val="26"/>
          <w:szCs w:val="26"/>
        </w:rPr>
      </w:pPr>
      <w:r w:rsidRPr="00AD7992">
        <w:rPr>
          <w:sz w:val="26"/>
          <w:szCs w:val="26"/>
        </w:rPr>
        <w:t>Некоторыми муниципальными органами устан</w:t>
      </w:r>
      <w:r>
        <w:rPr>
          <w:sz w:val="26"/>
          <w:szCs w:val="26"/>
        </w:rPr>
        <w:t>о</w:t>
      </w:r>
      <w:r w:rsidRPr="00AD7992">
        <w:rPr>
          <w:sz w:val="26"/>
          <w:szCs w:val="26"/>
        </w:rPr>
        <w:t>в</w:t>
      </w:r>
      <w:r>
        <w:rPr>
          <w:sz w:val="26"/>
          <w:szCs w:val="26"/>
        </w:rPr>
        <w:t>лены</w:t>
      </w:r>
      <w:r w:rsidRPr="00AD7992">
        <w:rPr>
          <w:sz w:val="26"/>
          <w:szCs w:val="26"/>
        </w:rPr>
        <w:t xml:space="preserve"> льготы по налогу на имущество физических лиц также в зависимости от должности, профессии, звания. </w:t>
      </w:r>
    </w:p>
    <w:p w:rsidR="004317F4" w:rsidRDefault="004317F4" w:rsidP="004317F4">
      <w:pPr>
        <w:pStyle w:val="a9"/>
        <w:spacing w:line="293" w:lineRule="auto"/>
        <w:ind w:firstLine="567"/>
        <w:jc w:val="both"/>
        <w:rPr>
          <w:sz w:val="26"/>
          <w:szCs w:val="26"/>
        </w:rPr>
      </w:pPr>
      <w:r w:rsidRPr="00AD7992">
        <w:rPr>
          <w:sz w:val="26"/>
          <w:szCs w:val="26"/>
        </w:rPr>
        <w:t>Установлены льготы по уплате налога на имущество физических лиц для лиц, имеющих статус почетного жителя (гражданина) муниципального образования в: Республик</w:t>
      </w:r>
      <w:r>
        <w:rPr>
          <w:sz w:val="26"/>
          <w:szCs w:val="26"/>
        </w:rPr>
        <w:t>ах</w:t>
      </w:r>
      <w:r w:rsidRPr="00AD7992">
        <w:rPr>
          <w:sz w:val="26"/>
          <w:szCs w:val="26"/>
        </w:rPr>
        <w:t xml:space="preserve"> Коми</w:t>
      </w:r>
      <w:r>
        <w:rPr>
          <w:sz w:val="26"/>
          <w:szCs w:val="26"/>
        </w:rPr>
        <w:t>,</w:t>
      </w:r>
      <w:r w:rsidRPr="00AD7992">
        <w:rPr>
          <w:sz w:val="26"/>
          <w:szCs w:val="26"/>
        </w:rPr>
        <w:t xml:space="preserve"> Северная Осетия-Алания, Адыгея, </w:t>
      </w:r>
      <w:r>
        <w:rPr>
          <w:sz w:val="26"/>
          <w:szCs w:val="26"/>
        </w:rPr>
        <w:t xml:space="preserve">Башкортостан и </w:t>
      </w:r>
      <w:r w:rsidRPr="00AD7992">
        <w:rPr>
          <w:sz w:val="26"/>
          <w:szCs w:val="26"/>
        </w:rPr>
        <w:t>Калмыкия</w:t>
      </w:r>
      <w:r>
        <w:rPr>
          <w:sz w:val="26"/>
          <w:szCs w:val="26"/>
        </w:rPr>
        <w:t>,</w:t>
      </w:r>
      <w:r w:rsidRPr="00AD7992">
        <w:rPr>
          <w:sz w:val="26"/>
          <w:szCs w:val="26"/>
        </w:rPr>
        <w:t xml:space="preserve"> Калужской, Белгородской, Брянской, Владимирской, Ивановской, Орловской, Костромской, Тамбовской, Архангельской, Калининградской, Ленинградской, Иркутской, Кировской, Оренбургской, Курганской, Свердловской</w:t>
      </w:r>
      <w:r>
        <w:rPr>
          <w:sz w:val="26"/>
          <w:szCs w:val="26"/>
        </w:rPr>
        <w:t xml:space="preserve"> и</w:t>
      </w:r>
      <w:r w:rsidRPr="00AD7992">
        <w:rPr>
          <w:sz w:val="26"/>
          <w:szCs w:val="26"/>
        </w:rPr>
        <w:t xml:space="preserve"> Самарской</w:t>
      </w:r>
      <w:r w:rsidRPr="004317F4">
        <w:rPr>
          <w:sz w:val="26"/>
          <w:szCs w:val="26"/>
        </w:rPr>
        <w:t xml:space="preserve"> </w:t>
      </w:r>
      <w:r w:rsidRPr="00AD7992">
        <w:rPr>
          <w:sz w:val="26"/>
          <w:szCs w:val="26"/>
        </w:rPr>
        <w:t>областях</w:t>
      </w:r>
      <w:r>
        <w:rPr>
          <w:sz w:val="26"/>
          <w:szCs w:val="26"/>
        </w:rPr>
        <w:t>,</w:t>
      </w:r>
      <w:r w:rsidRPr="00AD7992">
        <w:rPr>
          <w:sz w:val="26"/>
          <w:szCs w:val="26"/>
        </w:rPr>
        <w:t xml:space="preserve"> в Ставропольском и Камчатском кра</w:t>
      </w:r>
      <w:r>
        <w:rPr>
          <w:sz w:val="26"/>
          <w:szCs w:val="26"/>
        </w:rPr>
        <w:t>ях</w:t>
      </w:r>
      <w:r w:rsidRPr="00AD7992">
        <w:rPr>
          <w:sz w:val="26"/>
          <w:szCs w:val="26"/>
        </w:rPr>
        <w:t>.</w:t>
      </w:r>
    </w:p>
    <w:p w:rsidR="00660020" w:rsidRDefault="00660020" w:rsidP="00660020">
      <w:pPr>
        <w:pStyle w:val="a9"/>
        <w:spacing w:line="293" w:lineRule="auto"/>
        <w:ind w:firstLine="567"/>
        <w:jc w:val="both"/>
        <w:rPr>
          <w:sz w:val="26"/>
          <w:szCs w:val="26"/>
        </w:rPr>
      </w:pPr>
      <w:r w:rsidRPr="00AD7992">
        <w:rPr>
          <w:sz w:val="26"/>
          <w:szCs w:val="26"/>
        </w:rPr>
        <w:t>В Брянской области с 2015 года установлен</w:t>
      </w:r>
      <w:r>
        <w:rPr>
          <w:sz w:val="26"/>
          <w:szCs w:val="26"/>
        </w:rPr>
        <w:t>а</w:t>
      </w:r>
      <w:r w:rsidRPr="00AD7992">
        <w:rPr>
          <w:sz w:val="26"/>
          <w:szCs w:val="26"/>
        </w:rPr>
        <w:t xml:space="preserve"> льгот</w:t>
      </w:r>
      <w:r>
        <w:rPr>
          <w:sz w:val="26"/>
          <w:szCs w:val="26"/>
        </w:rPr>
        <w:t>а</w:t>
      </w:r>
      <w:r w:rsidRPr="00AD7992">
        <w:rPr>
          <w:sz w:val="26"/>
          <w:szCs w:val="26"/>
        </w:rPr>
        <w:t xml:space="preserve"> в размере 100</w:t>
      </w:r>
      <w:r>
        <w:rPr>
          <w:sz w:val="26"/>
          <w:szCs w:val="26"/>
        </w:rPr>
        <w:t> </w:t>
      </w:r>
      <w:r w:rsidRPr="00AD7992">
        <w:rPr>
          <w:sz w:val="26"/>
          <w:szCs w:val="26"/>
        </w:rPr>
        <w:t>% в Комаричском городском поселении, в сельских поселениях: Аркинское, Быховское, Игрицкое, Литижское, Лопандинское, Марьинское, Усожское</w:t>
      </w:r>
      <w:r>
        <w:rPr>
          <w:sz w:val="26"/>
          <w:szCs w:val="26"/>
        </w:rPr>
        <w:t> – </w:t>
      </w:r>
      <w:r w:rsidRPr="00AD7992">
        <w:rPr>
          <w:sz w:val="26"/>
          <w:szCs w:val="26"/>
        </w:rPr>
        <w:t>гражданам, находящимся в местах лишения свободы (с 2016 года льгота отменена), освобождались от уплаты налога работники и члены добровольной пожарной охраны.</w:t>
      </w:r>
    </w:p>
    <w:p w:rsidR="00660020" w:rsidRPr="00AD7992" w:rsidRDefault="00660020" w:rsidP="00660020">
      <w:pPr>
        <w:pStyle w:val="a9"/>
        <w:spacing w:line="293" w:lineRule="auto"/>
        <w:ind w:firstLine="567"/>
        <w:jc w:val="both"/>
        <w:rPr>
          <w:sz w:val="26"/>
          <w:szCs w:val="26"/>
        </w:rPr>
      </w:pPr>
      <w:r w:rsidRPr="00AD7992">
        <w:rPr>
          <w:sz w:val="26"/>
          <w:szCs w:val="26"/>
        </w:rPr>
        <w:t>В</w:t>
      </w:r>
      <w:r>
        <w:rPr>
          <w:sz w:val="26"/>
          <w:szCs w:val="26"/>
        </w:rPr>
        <w:t> </w:t>
      </w:r>
      <w:r w:rsidRPr="00AD7992">
        <w:rPr>
          <w:sz w:val="26"/>
          <w:szCs w:val="26"/>
        </w:rPr>
        <w:t>Стерлитамакском районе Республики Башкортостан полностью освобожд</w:t>
      </w:r>
      <w:r>
        <w:rPr>
          <w:sz w:val="26"/>
          <w:szCs w:val="26"/>
        </w:rPr>
        <w:t>ены</w:t>
      </w:r>
      <w:r w:rsidRPr="00AD7992">
        <w:rPr>
          <w:sz w:val="26"/>
          <w:szCs w:val="26"/>
        </w:rPr>
        <w:t xml:space="preserve"> от уплаты налога на имущество физических лиц работники добровольной пожарной охраны и добровольные пожарные. В 2016 году г</w:t>
      </w:r>
      <w:r>
        <w:rPr>
          <w:sz w:val="26"/>
          <w:szCs w:val="26"/>
        </w:rPr>
        <w:t>. К</w:t>
      </w:r>
      <w:r w:rsidRPr="00AD7992">
        <w:rPr>
          <w:sz w:val="26"/>
          <w:szCs w:val="26"/>
        </w:rPr>
        <w:t>умертау льгота по налогу на имущество физических лиц в размере 100</w:t>
      </w:r>
      <w:r>
        <w:rPr>
          <w:sz w:val="26"/>
          <w:szCs w:val="26"/>
        </w:rPr>
        <w:t> </w:t>
      </w:r>
      <w:r w:rsidRPr="00AD7992">
        <w:rPr>
          <w:sz w:val="26"/>
          <w:szCs w:val="26"/>
        </w:rPr>
        <w:t>% предоставлена лицам, которым в соответствии с законодательством Российской Федерации предоставлена субсидия на оплату жилого помещения и коммунальных услуг.</w:t>
      </w:r>
    </w:p>
    <w:p w:rsidR="00660020" w:rsidRPr="00AD7992" w:rsidRDefault="00660020" w:rsidP="00660020">
      <w:pPr>
        <w:pStyle w:val="a9"/>
        <w:spacing w:line="293" w:lineRule="auto"/>
        <w:ind w:firstLine="567"/>
        <w:jc w:val="both"/>
        <w:rPr>
          <w:sz w:val="26"/>
          <w:szCs w:val="26"/>
        </w:rPr>
      </w:pPr>
      <w:r w:rsidRPr="00AD7992">
        <w:rPr>
          <w:sz w:val="26"/>
          <w:szCs w:val="26"/>
        </w:rPr>
        <w:t>В Архангельской области у добровольных пожарных налоговая база по налогу на имущество физических лиц уменьшается на 50%.</w:t>
      </w:r>
    </w:p>
    <w:p w:rsidR="00660020" w:rsidRDefault="00660020" w:rsidP="00660020">
      <w:pPr>
        <w:pStyle w:val="a9"/>
        <w:spacing w:line="293" w:lineRule="auto"/>
        <w:ind w:firstLine="567"/>
        <w:jc w:val="both"/>
        <w:rPr>
          <w:sz w:val="26"/>
          <w:szCs w:val="26"/>
        </w:rPr>
      </w:pPr>
      <w:r w:rsidRPr="00AD7992">
        <w:rPr>
          <w:sz w:val="26"/>
          <w:szCs w:val="26"/>
        </w:rPr>
        <w:t>В Вологодской области льготы по налогу на имущество физических лиц установлены для собственников жилых помещений, осуществляющих управление многоквартирным домом в размере 90%.</w:t>
      </w:r>
    </w:p>
    <w:p w:rsidR="00660020" w:rsidRPr="00AD7992" w:rsidRDefault="00660020" w:rsidP="00660020">
      <w:pPr>
        <w:pStyle w:val="a9"/>
        <w:spacing w:line="293" w:lineRule="auto"/>
        <w:ind w:firstLine="567"/>
        <w:jc w:val="both"/>
        <w:rPr>
          <w:sz w:val="26"/>
          <w:szCs w:val="26"/>
        </w:rPr>
      </w:pPr>
      <w:r w:rsidRPr="00AD7992">
        <w:rPr>
          <w:sz w:val="26"/>
          <w:szCs w:val="26"/>
        </w:rPr>
        <w:t>В Кемеровской области льготы по налогу на имущество физических лиц в размере 100% установлены в Анжеро-Судженском городском округе председателям домовых и уличных комитетов, председателям совета многоквартирного дома.</w:t>
      </w:r>
    </w:p>
    <w:p w:rsidR="004317F4" w:rsidRPr="00AD7992" w:rsidRDefault="004317F4" w:rsidP="004317F4">
      <w:pPr>
        <w:pStyle w:val="a9"/>
        <w:spacing w:line="293" w:lineRule="auto"/>
        <w:ind w:firstLine="567"/>
        <w:jc w:val="both"/>
        <w:rPr>
          <w:sz w:val="26"/>
          <w:szCs w:val="26"/>
        </w:rPr>
      </w:pPr>
      <w:r w:rsidRPr="00AD7992">
        <w:rPr>
          <w:sz w:val="26"/>
          <w:szCs w:val="26"/>
        </w:rPr>
        <w:lastRenderedPageBreak/>
        <w:t>Льготы по налогу на имущество физических лиц в ряде муниципальных образований носят социальную направленность.</w:t>
      </w:r>
    </w:p>
    <w:p w:rsidR="004317F4" w:rsidRPr="00AD7992" w:rsidRDefault="004317F4" w:rsidP="004317F4">
      <w:pPr>
        <w:pStyle w:val="a9"/>
        <w:spacing w:line="293" w:lineRule="auto"/>
        <w:ind w:firstLine="567"/>
        <w:jc w:val="both"/>
        <w:rPr>
          <w:sz w:val="26"/>
          <w:szCs w:val="26"/>
        </w:rPr>
      </w:pPr>
      <w:r w:rsidRPr="00AD7992">
        <w:rPr>
          <w:sz w:val="26"/>
          <w:szCs w:val="26"/>
        </w:rPr>
        <w:t>Нормативными актами муниципальных образований Тульской области от уплаты налога на имущество физических лиц освобождаются категории граждан являющиеся: членами многодетной семьи, зарегистрированной на территории сельских округов, одинокими родителями, имеющими несовершеннолетних детей, зарегистрированны</w:t>
      </w:r>
      <w:r>
        <w:rPr>
          <w:sz w:val="26"/>
          <w:szCs w:val="26"/>
        </w:rPr>
        <w:t>ми</w:t>
      </w:r>
      <w:r w:rsidRPr="00AD7992">
        <w:rPr>
          <w:sz w:val="26"/>
          <w:szCs w:val="26"/>
        </w:rPr>
        <w:t xml:space="preserve"> на территории сельских округов, опекунами (попечителями) несовершеннолетних детей, зарегистрированны</w:t>
      </w:r>
      <w:r>
        <w:rPr>
          <w:sz w:val="26"/>
          <w:szCs w:val="26"/>
        </w:rPr>
        <w:t>ми</w:t>
      </w:r>
      <w:r w:rsidRPr="00AD7992">
        <w:rPr>
          <w:sz w:val="26"/>
          <w:szCs w:val="26"/>
        </w:rPr>
        <w:t xml:space="preserve"> на территории сельских округов, добровольными пожарными.</w:t>
      </w:r>
    </w:p>
    <w:p w:rsidR="004317F4" w:rsidRPr="00AD7992" w:rsidRDefault="004317F4" w:rsidP="004317F4">
      <w:pPr>
        <w:pStyle w:val="a9"/>
        <w:spacing w:line="293" w:lineRule="auto"/>
        <w:ind w:firstLine="567"/>
        <w:jc w:val="both"/>
        <w:rPr>
          <w:sz w:val="26"/>
          <w:szCs w:val="26"/>
        </w:rPr>
      </w:pPr>
      <w:r w:rsidRPr="00AD7992">
        <w:rPr>
          <w:sz w:val="26"/>
          <w:szCs w:val="26"/>
        </w:rPr>
        <w:t>В Белгородской области (Прохоровском районе) в 2014-2015 годах гражданам, имеющим садово-огородные домики, и несовершеннолетним гражданам предоставл</w:t>
      </w:r>
      <w:r>
        <w:rPr>
          <w:sz w:val="26"/>
          <w:szCs w:val="26"/>
        </w:rPr>
        <w:t>ена</w:t>
      </w:r>
      <w:r w:rsidRPr="00AD7992">
        <w:rPr>
          <w:sz w:val="26"/>
          <w:szCs w:val="26"/>
        </w:rPr>
        <w:t xml:space="preserve"> льгота по </w:t>
      </w:r>
      <w:r>
        <w:rPr>
          <w:sz w:val="26"/>
          <w:szCs w:val="26"/>
        </w:rPr>
        <w:t>н</w:t>
      </w:r>
      <w:r w:rsidRPr="00AD7992">
        <w:rPr>
          <w:sz w:val="26"/>
          <w:szCs w:val="26"/>
        </w:rPr>
        <w:t>алогу в размере 100</w:t>
      </w:r>
      <w:r>
        <w:rPr>
          <w:sz w:val="26"/>
          <w:szCs w:val="26"/>
        </w:rPr>
        <w:t> процентов</w:t>
      </w:r>
      <w:r w:rsidRPr="00AD7992">
        <w:rPr>
          <w:sz w:val="26"/>
          <w:szCs w:val="26"/>
        </w:rPr>
        <w:t>.</w:t>
      </w:r>
    </w:p>
    <w:p w:rsidR="004317F4" w:rsidRPr="00AD7992" w:rsidRDefault="004317F4" w:rsidP="004317F4">
      <w:pPr>
        <w:pStyle w:val="a9"/>
        <w:spacing w:line="293" w:lineRule="auto"/>
        <w:ind w:firstLine="567"/>
        <w:jc w:val="both"/>
        <w:rPr>
          <w:sz w:val="26"/>
          <w:szCs w:val="26"/>
        </w:rPr>
      </w:pPr>
      <w:r w:rsidRPr="00AD7992">
        <w:rPr>
          <w:sz w:val="26"/>
          <w:szCs w:val="26"/>
        </w:rPr>
        <w:t>В Рязанской области установлены льготы в размере 100</w:t>
      </w:r>
      <w:r w:rsidR="000300E8">
        <w:rPr>
          <w:sz w:val="26"/>
          <w:szCs w:val="26"/>
        </w:rPr>
        <w:t> </w:t>
      </w:r>
      <w:r w:rsidRPr="00AD7992">
        <w:rPr>
          <w:sz w:val="26"/>
          <w:szCs w:val="26"/>
        </w:rPr>
        <w:t>% по налогу на имущество физических лиц многодетным семьям (гражданам, имеющим на иждивении трех и более детей до достижения хотя бы одним ребенком возраста 18 лет, за исключением обучающихся по дневной форме обучения в образовательных учреждениях среднего или высшего профессионального образования, но не старше 21 года), а так же льготы имеют дети-сироты до достижения ими возраста 18 лет или обучающиеся по дневной форме обучения в образовательных учреждениях среднего или высшего профессионального образования, но не старше 21 года.</w:t>
      </w:r>
    </w:p>
    <w:p w:rsidR="004317F4" w:rsidRPr="00AD7992" w:rsidRDefault="004317F4" w:rsidP="004317F4">
      <w:pPr>
        <w:pStyle w:val="a9"/>
        <w:spacing w:line="293" w:lineRule="auto"/>
        <w:ind w:firstLine="567"/>
        <w:jc w:val="both"/>
        <w:rPr>
          <w:sz w:val="26"/>
          <w:szCs w:val="26"/>
        </w:rPr>
      </w:pPr>
      <w:r w:rsidRPr="00AD7992">
        <w:rPr>
          <w:sz w:val="26"/>
          <w:szCs w:val="26"/>
        </w:rPr>
        <w:t xml:space="preserve">Льготы по налогу на имущество физических лиц в Тамбовской области установлены несовершеннолетним детям-сиротам и детям, оставшимся без попечения родителей, родителям многодетных семей, имеющих трех и более несовершеннолетних детей, детям указанных многодетных семей, </w:t>
      </w:r>
      <w:r w:rsidR="000300E8">
        <w:rPr>
          <w:sz w:val="26"/>
          <w:szCs w:val="26"/>
        </w:rPr>
        <w:t xml:space="preserve">а также </w:t>
      </w:r>
      <w:r w:rsidRPr="00AD7992">
        <w:rPr>
          <w:sz w:val="26"/>
          <w:szCs w:val="26"/>
        </w:rPr>
        <w:t>членам добровольной пожарной команды.</w:t>
      </w:r>
    </w:p>
    <w:p w:rsidR="004317F4" w:rsidRPr="00AD7992" w:rsidRDefault="004317F4" w:rsidP="004317F4">
      <w:pPr>
        <w:pStyle w:val="a9"/>
        <w:spacing w:line="293" w:lineRule="auto"/>
        <w:ind w:firstLine="567"/>
        <w:jc w:val="both"/>
        <w:rPr>
          <w:sz w:val="26"/>
          <w:szCs w:val="26"/>
        </w:rPr>
      </w:pPr>
      <w:r w:rsidRPr="00AD7992">
        <w:rPr>
          <w:sz w:val="26"/>
          <w:szCs w:val="26"/>
        </w:rPr>
        <w:t>В Тверской области освобождаются от уплаты налога на имущество физических лиц молодые специалисты в течение трех лет после окончания учебного заведения.</w:t>
      </w:r>
    </w:p>
    <w:p w:rsidR="004317F4" w:rsidRPr="00AD7992" w:rsidRDefault="004317F4" w:rsidP="004317F4">
      <w:pPr>
        <w:pStyle w:val="a9"/>
        <w:spacing w:line="293" w:lineRule="auto"/>
        <w:ind w:firstLine="567"/>
        <w:jc w:val="both"/>
        <w:rPr>
          <w:sz w:val="26"/>
          <w:szCs w:val="26"/>
        </w:rPr>
      </w:pPr>
      <w:r w:rsidRPr="00AD7992">
        <w:rPr>
          <w:sz w:val="26"/>
          <w:szCs w:val="26"/>
        </w:rPr>
        <w:t>В Тульской области льгота по уплате налога на имущество физических лиц установлена для участников территориальной добровольной пожарной дружины (50%), членам добровольной народной дружины по охране общественного порядка (100 %).</w:t>
      </w:r>
    </w:p>
    <w:p w:rsidR="004317F4" w:rsidRDefault="004317F4" w:rsidP="004317F4">
      <w:pPr>
        <w:pStyle w:val="a9"/>
        <w:spacing w:line="293" w:lineRule="auto"/>
        <w:ind w:firstLine="567"/>
        <w:jc w:val="both"/>
        <w:rPr>
          <w:sz w:val="26"/>
          <w:szCs w:val="26"/>
        </w:rPr>
      </w:pPr>
      <w:r w:rsidRPr="00AD7992">
        <w:rPr>
          <w:sz w:val="26"/>
          <w:szCs w:val="26"/>
        </w:rPr>
        <w:t>В Ярославская области льгота по налогу на имущество физических лиц в размере 100 % установлена несовершеннолетним лицам и совершеннолетним лицам, не достигшим возраста 24 лет, обучающимся на дневной форме обучения в образовательных организациях, при условии нахождения их на иждивении лиц, каждое из которых является пенсионером, получающим пенсию, назначаемую в соответствии с Федеральным законом «О страховых пенсиях» или Законом Российской Федерации «О занятости населения в Российской Федерации» и в размере 60</w:t>
      </w:r>
      <w:r w:rsidR="000300E8">
        <w:rPr>
          <w:sz w:val="26"/>
          <w:szCs w:val="26"/>
        </w:rPr>
        <w:t> </w:t>
      </w:r>
      <w:r w:rsidRPr="00AD7992">
        <w:rPr>
          <w:sz w:val="26"/>
          <w:szCs w:val="26"/>
        </w:rPr>
        <w:t xml:space="preserve">% установлена льгота собственникам  в отношении жилых помещений в многоквартирном доме, признанных непригодными для проживания, а также жилых </w:t>
      </w:r>
      <w:r w:rsidRPr="00AD7992">
        <w:rPr>
          <w:sz w:val="26"/>
          <w:szCs w:val="26"/>
        </w:rPr>
        <w:lastRenderedPageBreak/>
        <w:t>помещений в многоквартирном доме, признанном аварийным и подлежащим сносу или реконструкции.</w:t>
      </w:r>
    </w:p>
    <w:p w:rsidR="004317F4" w:rsidRPr="00AD7992" w:rsidRDefault="004317F4" w:rsidP="004317F4">
      <w:pPr>
        <w:pStyle w:val="a9"/>
        <w:spacing w:line="293" w:lineRule="auto"/>
        <w:ind w:firstLine="567"/>
        <w:jc w:val="both"/>
        <w:rPr>
          <w:sz w:val="26"/>
          <w:szCs w:val="26"/>
        </w:rPr>
      </w:pPr>
      <w:r w:rsidRPr="00AD7992">
        <w:rPr>
          <w:sz w:val="26"/>
          <w:szCs w:val="26"/>
        </w:rPr>
        <w:t>В городе Санкт-Петербург льготы на период пребывания в организации, осуществляющей образовательную деятельность, независимо от форм собственности, а также на период службы в рядах Вооруженных Сил Российской Федерации предусмотрены также для следующих категорий: дети, оставшиеся без попечения родителей. Налоговая льгота предоставляется физическим лицам в отношении жилых помещений, в многоквартирных домах, введенных в эксплуатацию на территории Санкт-Петербурга в 2015 или 2016 годах, при условии, что право собственности на них было зарегистрировано на основании заключенного в период с 1 апреля по 31</w:t>
      </w:r>
      <w:r w:rsidR="000300E8">
        <w:rPr>
          <w:sz w:val="26"/>
          <w:szCs w:val="26"/>
        </w:rPr>
        <w:t> </w:t>
      </w:r>
      <w:r w:rsidRPr="00AD7992">
        <w:rPr>
          <w:sz w:val="26"/>
          <w:szCs w:val="26"/>
        </w:rPr>
        <w:t>декабря 2016 года договора участия в долевом строительстве или договора купли-продажи, сторонами по которому являются налогоплательщик и застройщик или агент, комиссионер, поверенный, уполномоченные застройщиком в установленном законодательством Российской Федерации порядке на заключение указанных договоров. Право на освобождение от уплаты налога на имущество физических лиц предоставляется налогоплательщикам на срок до 31 декабря 2019 года включительно, но не более чем на три налоговых периода подряд, начиная с даты государственной регистрации права собственности на жилое помещение.</w:t>
      </w:r>
    </w:p>
    <w:p w:rsidR="004317F4" w:rsidRPr="00AD7992" w:rsidRDefault="004317F4" w:rsidP="004317F4">
      <w:pPr>
        <w:pStyle w:val="a9"/>
        <w:spacing w:line="293" w:lineRule="auto"/>
        <w:ind w:firstLine="567"/>
        <w:jc w:val="both"/>
        <w:rPr>
          <w:sz w:val="26"/>
          <w:szCs w:val="26"/>
        </w:rPr>
      </w:pPr>
      <w:r w:rsidRPr="00AD7992">
        <w:rPr>
          <w:sz w:val="26"/>
          <w:szCs w:val="26"/>
        </w:rPr>
        <w:t>В муниципальных образованиях Республики Калмыкия предусмотрено освобождение от уплаты налога на имущество физических лиц для малообеспеченных граждан</w:t>
      </w:r>
      <w:r w:rsidR="000300E8">
        <w:rPr>
          <w:sz w:val="26"/>
          <w:szCs w:val="26"/>
        </w:rPr>
        <w:t> </w:t>
      </w:r>
      <w:r w:rsidRPr="00AD7992">
        <w:rPr>
          <w:sz w:val="26"/>
          <w:szCs w:val="26"/>
        </w:rPr>
        <w:t>–</w:t>
      </w:r>
      <w:r w:rsidR="000300E8">
        <w:rPr>
          <w:sz w:val="26"/>
          <w:szCs w:val="26"/>
        </w:rPr>
        <w:t> </w:t>
      </w:r>
      <w:r w:rsidRPr="00AD7992">
        <w:rPr>
          <w:sz w:val="26"/>
          <w:szCs w:val="26"/>
        </w:rPr>
        <w:t>владельцев объектов налогообложения, принадлежащих им на праве собственности, в пределах суммарной стоимости имущества до 300 тысяч рублей.</w:t>
      </w:r>
    </w:p>
    <w:p w:rsidR="004317F4" w:rsidRPr="00AD7992" w:rsidRDefault="004317F4" w:rsidP="004317F4">
      <w:pPr>
        <w:pStyle w:val="a9"/>
        <w:spacing w:line="293" w:lineRule="auto"/>
        <w:ind w:firstLine="567"/>
        <w:jc w:val="both"/>
        <w:rPr>
          <w:sz w:val="26"/>
          <w:szCs w:val="26"/>
        </w:rPr>
      </w:pPr>
      <w:r w:rsidRPr="00AD7992">
        <w:rPr>
          <w:sz w:val="26"/>
          <w:szCs w:val="26"/>
        </w:rPr>
        <w:t>В</w:t>
      </w:r>
      <w:r w:rsidR="00660020">
        <w:rPr>
          <w:sz w:val="26"/>
          <w:szCs w:val="26"/>
        </w:rPr>
        <w:t> </w:t>
      </w:r>
      <w:r w:rsidRPr="00AD7992">
        <w:rPr>
          <w:sz w:val="26"/>
          <w:szCs w:val="26"/>
        </w:rPr>
        <w:t>Республики Мордовия предусмотрено освобождение от уплаты налога на имущество физических лиц для членов семей, имеющих трех и более детей в возрасте до 18 лет</w:t>
      </w:r>
      <w:r w:rsidR="00660020">
        <w:rPr>
          <w:sz w:val="26"/>
          <w:szCs w:val="26"/>
        </w:rPr>
        <w:t> – </w:t>
      </w:r>
      <w:r w:rsidRPr="00AD7992">
        <w:rPr>
          <w:sz w:val="26"/>
          <w:szCs w:val="26"/>
        </w:rPr>
        <w:t>собственников имущества.</w:t>
      </w:r>
    </w:p>
    <w:p w:rsidR="004317F4" w:rsidRPr="00AD7992" w:rsidRDefault="004317F4" w:rsidP="004317F4">
      <w:pPr>
        <w:pStyle w:val="a9"/>
        <w:spacing w:line="293" w:lineRule="auto"/>
        <w:ind w:firstLine="567"/>
        <w:jc w:val="both"/>
        <w:rPr>
          <w:sz w:val="26"/>
          <w:szCs w:val="26"/>
        </w:rPr>
      </w:pPr>
      <w:r w:rsidRPr="00AD7992">
        <w:rPr>
          <w:sz w:val="26"/>
          <w:szCs w:val="26"/>
        </w:rPr>
        <w:t>В</w:t>
      </w:r>
      <w:r w:rsidR="00660020">
        <w:rPr>
          <w:sz w:val="26"/>
          <w:szCs w:val="26"/>
        </w:rPr>
        <w:t> </w:t>
      </w:r>
      <w:r w:rsidRPr="00AD7992">
        <w:rPr>
          <w:sz w:val="26"/>
          <w:szCs w:val="26"/>
        </w:rPr>
        <w:t>Удмуртской Республике к категории налогоплательщиков, имеющих право на льготу по налогу на имущество физических лиц, отнесены члены многодетных малообеспеченных семей, имеющих трех и более детей, не достигших возраста 18</w:t>
      </w:r>
      <w:r w:rsidR="00660020">
        <w:rPr>
          <w:sz w:val="26"/>
          <w:szCs w:val="26"/>
        </w:rPr>
        <w:t> </w:t>
      </w:r>
      <w:r w:rsidRPr="00AD7992">
        <w:rPr>
          <w:sz w:val="26"/>
          <w:szCs w:val="26"/>
        </w:rPr>
        <w:t>лет, а также детей, обучающихся в организациях, осуществляющих образовательную деятельность по очной форме обучения, до окончания обучения, но не дольше чем до достижения ими возраста 23 лет, дети-сироты и дети, оставшиеся без попечения родителей, члены добровольной народной дружины, граждане, избранные старостами, председателя</w:t>
      </w:r>
      <w:bookmarkStart w:id="0" w:name="_GoBack"/>
      <w:bookmarkEnd w:id="0"/>
      <w:r w:rsidRPr="00AD7992">
        <w:rPr>
          <w:sz w:val="26"/>
          <w:szCs w:val="26"/>
        </w:rPr>
        <w:t>ми уличных комитетов.</w:t>
      </w:r>
    </w:p>
    <w:sectPr w:rsidR="004317F4" w:rsidRPr="00AD7992" w:rsidSect="00817150">
      <w:headerReference w:type="even" r:id="rId8"/>
      <w:headerReference w:type="default" r:id="rId9"/>
      <w:pgSz w:w="11906" w:h="16838" w:code="9"/>
      <w:pgMar w:top="851"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686" w:rsidRDefault="00C55686" w:rsidP="002237A6">
      <w:r>
        <w:separator/>
      </w:r>
    </w:p>
  </w:endnote>
  <w:endnote w:type="continuationSeparator" w:id="0">
    <w:p w:rsidR="00C55686" w:rsidRDefault="00C55686" w:rsidP="00223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686" w:rsidRDefault="00C55686" w:rsidP="002237A6">
      <w:r>
        <w:separator/>
      </w:r>
    </w:p>
  </w:footnote>
  <w:footnote w:type="continuationSeparator" w:id="0">
    <w:p w:rsidR="00C55686" w:rsidRDefault="00C55686" w:rsidP="002237A6">
      <w:r>
        <w:continuationSeparator/>
      </w:r>
    </w:p>
  </w:footnote>
  <w:footnote w:id="1">
    <w:p w:rsidR="006331C2" w:rsidRPr="00565B6F" w:rsidRDefault="006331C2" w:rsidP="00AD2227">
      <w:pPr>
        <w:spacing w:before="40"/>
        <w:ind w:firstLine="567"/>
        <w:jc w:val="both"/>
        <w:rPr>
          <w:sz w:val="20"/>
          <w:szCs w:val="20"/>
        </w:rPr>
      </w:pPr>
      <w:r w:rsidRPr="00565B6F">
        <w:rPr>
          <w:rStyle w:val="af5"/>
          <w:sz w:val="20"/>
          <w:szCs w:val="20"/>
        </w:rPr>
        <w:footnoteRef/>
      </w:r>
      <w:r w:rsidRPr="00565B6F">
        <w:rPr>
          <w:sz w:val="20"/>
          <w:szCs w:val="20"/>
        </w:rPr>
        <w:t> </w:t>
      </w:r>
      <w:r w:rsidRPr="00565B6F">
        <w:rPr>
          <w:rFonts w:eastAsia="Calibri"/>
          <w:sz w:val="20"/>
          <w:szCs w:val="20"/>
        </w:rPr>
        <w:t xml:space="preserve">Для имущества, стоимостью свыше 300,0 тыс. рублей до 500,0 тыс. рублей налоговые ставки в МО были установлены в 2014–2015 годах в размере 0,1%, в то время как пунктом 4 статьи 406 НК РФ установлено – </w:t>
      </w:r>
      <w:r w:rsidRPr="00565B6F">
        <w:rPr>
          <w:rFonts w:eastAsia="Calibri"/>
          <w:i/>
          <w:iCs/>
          <w:sz w:val="20"/>
          <w:szCs w:val="20"/>
        </w:rPr>
        <w:t>свыше</w:t>
      </w:r>
      <w:r w:rsidRPr="00565B6F">
        <w:rPr>
          <w:rFonts w:eastAsia="Calibri"/>
          <w:sz w:val="20"/>
          <w:szCs w:val="20"/>
        </w:rPr>
        <w:t xml:space="preserve"> 0,1%; для имущества, стоимостью свыше 500,0 тыс. рублей – в размере 0,3%, а пунктом 4 статьи 406 НК РФ – </w:t>
      </w:r>
      <w:r w:rsidRPr="00565B6F">
        <w:rPr>
          <w:rFonts w:eastAsia="Calibri"/>
          <w:i/>
          <w:iCs/>
          <w:sz w:val="20"/>
          <w:szCs w:val="20"/>
        </w:rPr>
        <w:t>свыше</w:t>
      </w:r>
      <w:r w:rsidRPr="00565B6F">
        <w:rPr>
          <w:rFonts w:eastAsia="Calibri"/>
          <w:sz w:val="20"/>
          <w:szCs w:val="20"/>
        </w:rPr>
        <w:t xml:space="preserve"> 0,3 %.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1C2" w:rsidRDefault="006331C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52</w:t>
    </w:r>
    <w:r>
      <w:rPr>
        <w:rStyle w:val="a8"/>
      </w:rPr>
      <w:fldChar w:fldCharType="end"/>
    </w:r>
  </w:p>
  <w:p w:rsidR="006331C2" w:rsidRDefault="006331C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1C2" w:rsidRPr="002237A6" w:rsidRDefault="006331C2" w:rsidP="00BA41C9">
    <w:pPr>
      <w:pStyle w:val="a6"/>
      <w:jc w:val="center"/>
      <w:rPr>
        <w:rStyle w:val="a8"/>
        <w:sz w:val="28"/>
        <w:szCs w:val="28"/>
      </w:rPr>
    </w:pPr>
    <w:r w:rsidRPr="002237A6">
      <w:rPr>
        <w:rStyle w:val="a8"/>
        <w:sz w:val="28"/>
        <w:szCs w:val="28"/>
      </w:rPr>
      <w:fldChar w:fldCharType="begin"/>
    </w:r>
    <w:r w:rsidRPr="002237A6">
      <w:rPr>
        <w:rStyle w:val="a8"/>
        <w:sz w:val="28"/>
        <w:szCs w:val="28"/>
      </w:rPr>
      <w:instrText xml:space="preserve"> PAGE </w:instrText>
    </w:r>
    <w:r w:rsidRPr="002237A6">
      <w:rPr>
        <w:rStyle w:val="a8"/>
        <w:sz w:val="28"/>
        <w:szCs w:val="28"/>
      </w:rPr>
      <w:fldChar w:fldCharType="separate"/>
    </w:r>
    <w:r w:rsidR="00590F59">
      <w:rPr>
        <w:rStyle w:val="a8"/>
        <w:noProof/>
        <w:sz w:val="28"/>
        <w:szCs w:val="28"/>
      </w:rPr>
      <w:t>7</w:t>
    </w:r>
    <w:r w:rsidRPr="002237A6">
      <w:rPr>
        <w:rStyle w:val="a8"/>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52E49E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D8EDCDC"/>
    <w:lvl w:ilvl="0">
      <w:start w:val="1"/>
      <w:numFmt w:val="bullet"/>
      <w:pStyle w:val="3"/>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B3042EF0"/>
    <w:lvl w:ilvl="0">
      <w:start w:val="1"/>
      <w:numFmt w:val="decimal"/>
      <w:pStyle w:val="2"/>
      <w:lvlText w:val="%1."/>
      <w:lvlJc w:val="left"/>
      <w:pPr>
        <w:tabs>
          <w:tab w:val="num" w:pos="360"/>
        </w:tabs>
        <w:ind w:left="360" w:hanging="360"/>
      </w:pPr>
      <w:rPr>
        <w:rFonts w:cs="Times New Roman"/>
      </w:rPr>
    </w:lvl>
  </w:abstractNum>
  <w:abstractNum w:abstractNumId="3" w15:restartNumberingAfterBreak="0">
    <w:nsid w:val="FFFFFF89"/>
    <w:multiLevelType w:val="singleLevel"/>
    <w:tmpl w:val="12440296"/>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01177AE7"/>
    <w:multiLevelType w:val="hybridMultilevel"/>
    <w:tmpl w:val="5FF6B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B232C8"/>
    <w:multiLevelType w:val="hybridMultilevel"/>
    <w:tmpl w:val="DB7CABD8"/>
    <w:lvl w:ilvl="0" w:tplc="25B845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4622DA7"/>
    <w:multiLevelType w:val="multilevel"/>
    <w:tmpl w:val="5B6493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5B24A3F"/>
    <w:multiLevelType w:val="hybridMultilevel"/>
    <w:tmpl w:val="09C88BC8"/>
    <w:lvl w:ilvl="0" w:tplc="04190001">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8" w15:restartNumberingAfterBreak="0">
    <w:nsid w:val="29392513"/>
    <w:multiLevelType w:val="multilevel"/>
    <w:tmpl w:val="2B70B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242987"/>
    <w:multiLevelType w:val="hybridMultilevel"/>
    <w:tmpl w:val="3CB0BD90"/>
    <w:lvl w:ilvl="0" w:tplc="68B0C32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C504792"/>
    <w:multiLevelType w:val="multilevel"/>
    <w:tmpl w:val="04B60FAE"/>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806227"/>
    <w:multiLevelType w:val="hybridMultilevel"/>
    <w:tmpl w:val="739CA266"/>
    <w:lvl w:ilvl="0" w:tplc="A312721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2" w15:restartNumberingAfterBreak="0">
    <w:nsid w:val="2D1F4B1D"/>
    <w:multiLevelType w:val="multilevel"/>
    <w:tmpl w:val="A386CE2E"/>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3B797C"/>
    <w:multiLevelType w:val="multilevel"/>
    <w:tmpl w:val="9DD6BD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DA2F63"/>
    <w:multiLevelType w:val="hybridMultilevel"/>
    <w:tmpl w:val="3CB0BD90"/>
    <w:lvl w:ilvl="0" w:tplc="68B0C32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2F057EDD"/>
    <w:multiLevelType w:val="hybridMultilevel"/>
    <w:tmpl w:val="45A88C1E"/>
    <w:lvl w:ilvl="0" w:tplc="BE9AD03C">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6" w15:restartNumberingAfterBreak="0">
    <w:nsid w:val="3AF9218D"/>
    <w:multiLevelType w:val="hybridMultilevel"/>
    <w:tmpl w:val="16ECC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344F53"/>
    <w:multiLevelType w:val="multilevel"/>
    <w:tmpl w:val="B07895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565E2C"/>
    <w:multiLevelType w:val="multilevel"/>
    <w:tmpl w:val="F2FE91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85A2E45"/>
    <w:multiLevelType w:val="multilevel"/>
    <w:tmpl w:val="8CF06E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9B79EC"/>
    <w:multiLevelType w:val="hybridMultilevel"/>
    <w:tmpl w:val="2C82C060"/>
    <w:lvl w:ilvl="0" w:tplc="E0ACCF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8D07A44"/>
    <w:multiLevelType w:val="hybridMultilevel"/>
    <w:tmpl w:val="C414B566"/>
    <w:lvl w:ilvl="0" w:tplc="0E9CD7B4">
      <w:start w:val="1"/>
      <w:numFmt w:val="bullet"/>
      <w:lvlText w:val=""/>
      <w:lvlJc w:val="left"/>
      <w:pPr>
        <w:ind w:left="121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8EE7499"/>
    <w:multiLevelType w:val="hybridMultilevel"/>
    <w:tmpl w:val="B0B2222C"/>
    <w:lvl w:ilvl="0" w:tplc="FD4ABD5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B8D6F5E"/>
    <w:multiLevelType w:val="hybridMultilevel"/>
    <w:tmpl w:val="665C6994"/>
    <w:lvl w:ilvl="0" w:tplc="3DA2E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DC1C02"/>
    <w:multiLevelType w:val="hybridMultilevel"/>
    <w:tmpl w:val="38F43378"/>
    <w:lvl w:ilvl="0" w:tplc="2A627F1E">
      <w:start w:val="4"/>
      <w:numFmt w:val="bullet"/>
      <w:lvlText w:val="-"/>
      <w:lvlJc w:val="left"/>
      <w:pPr>
        <w:ind w:left="1211" w:hanging="360"/>
      </w:pPr>
      <w:rPr>
        <w:rFonts w:ascii="Times New Roman" w:eastAsia="Times New Roman" w:hAnsi="Times New Roman" w:cs="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5" w15:restartNumberingAfterBreak="0">
    <w:nsid w:val="61037975"/>
    <w:multiLevelType w:val="multilevel"/>
    <w:tmpl w:val="B2D2AA5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E07F16"/>
    <w:multiLevelType w:val="multilevel"/>
    <w:tmpl w:val="7D0E1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E646A2"/>
    <w:multiLevelType w:val="multilevel"/>
    <w:tmpl w:val="E6A6F6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74729BF"/>
    <w:multiLevelType w:val="multilevel"/>
    <w:tmpl w:val="717AD5C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B067806"/>
    <w:multiLevelType w:val="multilevel"/>
    <w:tmpl w:val="A2948C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6"/>
  </w:num>
  <w:num w:numId="3">
    <w:abstractNumId w:val="21"/>
  </w:num>
  <w:num w:numId="4">
    <w:abstractNumId w:val="5"/>
  </w:num>
  <w:num w:numId="5">
    <w:abstractNumId w:val="14"/>
  </w:num>
  <w:num w:numId="6">
    <w:abstractNumId w:val="22"/>
  </w:num>
  <w:num w:numId="7">
    <w:abstractNumId w:val="26"/>
  </w:num>
  <w:num w:numId="8">
    <w:abstractNumId w:val="29"/>
  </w:num>
  <w:num w:numId="9">
    <w:abstractNumId w:val="9"/>
  </w:num>
  <w:num w:numId="10">
    <w:abstractNumId w:val="23"/>
  </w:num>
  <w:num w:numId="11">
    <w:abstractNumId w:val="20"/>
  </w:num>
  <w:num w:numId="12">
    <w:abstractNumId w:val="8"/>
  </w:num>
  <w:num w:numId="13">
    <w:abstractNumId w:val="19"/>
  </w:num>
  <w:num w:numId="14">
    <w:abstractNumId w:val="25"/>
  </w:num>
  <w:num w:numId="15">
    <w:abstractNumId w:val="24"/>
  </w:num>
  <w:num w:numId="16">
    <w:abstractNumId w:val="13"/>
  </w:num>
  <w:num w:numId="17">
    <w:abstractNumId w:val="12"/>
  </w:num>
  <w:num w:numId="18">
    <w:abstractNumId w:val="10"/>
  </w:num>
  <w:num w:numId="19">
    <w:abstractNumId w:val="28"/>
  </w:num>
  <w:num w:numId="20">
    <w:abstractNumId w:val="27"/>
  </w:num>
  <w:num w:numId="21">
    <w:abstractNumId w:val="18"/>
  </w:num>
  <w:num w:numId="22">
    <w:abstractNumId w:val="3"/>
  </w:num>
  <w:num w:numId="23">
    <w:abstractNumId w:val="2"/>
  </w:num>
  <w:num w:numId="24">
    <w:abstractNumId w:val="1"/>
  </w:num>
  <w:num w:numId="25">
    <w:abstractNumId w:val="0"/>
  </w:num>
  <w:num w:numId="26">
    <w:abstractNumId w:val="4"/>
  </w:num>
  <w:num w:numId="27">
    <w:abstractNumId w:val="16"/>
  </w:num>
  <w:num w:numId="28">
    <w:abstractNumId w:val="11"/>
  </w:num>
  <w:num w:numId="29">
    <w:abstractNumId w:val="17"/>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53A"/>
    <w:rsid w:val="0000082C"/>
    <w:rsid w:val="00001179"/>
    <w:rsid w:val="00001DC1"/>
    <w:rsid w:val="0000253D"/>
    <w:rsid w:val="00002995"/>
    <w:rsid w:val="00002C65"/>
    <w:rsid w:val="00002DE6"/>
    <w:rsid w:val="00002E49"/>
    <w:rsid w:val="00003133"/>
    <w:rsid w:val="00003749"/>
    <w:rsid w:val="00004CDF"/>
    <w:rsid w:val="0000547C"/>
    <w:rsid w:val="0000551F"/>
    <w:rsid w:val="00005660"/>
    <w:rsid w:val="00006DCF"/>
    <w:rsid w:val="000076D0"/>
    <w:rsid w:val="00007836"/>
    <w:rsid w:val="00010C98"/>
    <w:rsid w:val="00011B2B"/>
    <w:rsid w:val="0001249A"/>
    <w:rsid w:val="00012FD8"/>
    <w:rsid w:val="0001579E"/>
    <w:rsid w:val="00016DCF"/>
    <w:rsid w:val="00016E5D"/>
    <w:rsid w:val="0001726C"/>
    <w:rsid w:val="0002036C"/>
    <w:rsid w:val="00020FAB"/>
    <w:rsid w:val="000218DF"/>
    <w:rsid w:val="0002251C"/>
    <w:rsid w:val="00022BD0"/>
    <w:rsid w:val="00023367"/>
    <w:rsid w:val="0002469B"/>
    <w:rsid w:val="00024977"/>
    <w:rsid w:val="00026DE8"/>
    <w:rsid w:val="000272FB"/>
    <w:rsid w:val="000300E8"/>
    <w:rsid w:val="00032C39"/>
    <w:rsid w:val="00032F77"/>
    <w:rsid w:val="00033104"/>
    <w:rsid w:val="00033C49"/>
    <w:rsid w:val="0003543D"/>
    <w:rsid w:val="000359A6"/>
    <w:rsid w:val="00041005"/>
    <w:rsid w:val="00041F58"/>
    <w:rsid w:val="0004272D"/>
    <w:rsid w:val="00042A1D"/>
    <w:rsid w:val="00042F17"/>
    <w:rsid w:val="000433B7"/>
    <w:rsid w:val="000435C6"/>
    <w:rsid w:val="00044807"/>
    <w:rsid w:val="000477EA"/>
    <w:rsid w:val="00052885"/>
    <w:rsid w:val="00054841"/>
    <w:rsid w:val="00054FF3"/>
    <w:rsid w:val="000558BC"/>
    <w:rsid w:val="00057AB9"/>
    <w:rsid w:val="00060D14"/>
    <w:rsid w:val="00061995"/>
    <w:rsid w:val="00062329"/>
    <w:rsid w:val="00062B42"/>
    <w:rsid w:val="00063117"/>
    <w:rsid w:val="00063158"/>
    <w:rsid w:val="0006378A"/>
    <w:rsid w:val="00063B13"/>
    <w:rsid w:val="0006413D"/>
    <w:rsid w:val="000647ED"/>
    <w:rsid w:val="00064BAD"/>
    <w:rsid w:val="00064E55"/>
    <w:rsid w:val="0006544E"/>
    <w:rsid w:val="00065B40"/>
    <w:rsid w:val="00066AE6"/>
    <w:rsid w:val="00067E6B"/>
    <w:rsid w:val="000702C9"/>
    <w:rsid w:val="00070811"/>
    <w:rsid w:val="0007449C"/>
    <w:rsid w:val="00074A97"/>
    <w:rsid w:val="00074C0D"/>
    <w:rsid w:val="00075ABB"/>
    <w:rsid w:val="0007647A"/>
    <w:rsid w:val="0007759D"/>
    <w:rsid w:val="0008214B"/>
    <w:rsid w:val="000842D9"/>
    <w:rsid w:val="00084368"/>
    <w:rsid w:val="000856EB"/>
    <w:rsid w:val="000859AA"/>
    <w:rsid w:val="0008690D"/>
    <w:rsid w:val="000869D2"/>
    <w:rsid w:val="0008727C"/>
    <w:rsid w:val="00087552"/>
    <w:rsid w:val="00087632"/>
    <w:rsid w:val="00087DAE"/>
    <w:rsid w:val="0009233B"/>
    <w:rsid w:val="000950F0"/>
    <w:rsid w:val="000959D0"/>
    <w:rsid w:val="000962E4"/>
    <w:rsid w:val="00096920"/>
    <w:rsid w:val="00096D9E"/>
    <w:rsid w:val="00096E08"/>
    <w:rsid w:val="000971C6"/>
    <w:rsid w:val="000A0761"/>
    <w:rsid w:val="000A1B2F"/>
    <w:rsid w:val="000A2D9C"/>
    <w:rsid w:val="000A3E88"/>
    <w:rsid w:val="000A528F"/>
    <w:rsid w:val="000A5C73"/>
    <w:rsid w:val="000A5C9E"/>
    <w:rsid w:val="000A75E2"/>
    <w:rsid w:val="000A79B3"/>
    <w:rsid w:val="000A7ED6"/>
    <w:rsid w:val="000B142D"/>
    <w:rsid w:val="000B1DD9"/>
    <w:rsid w:val="000B1FEC"/>
    <w:rsid w:val="000B35AE"/>
    <w:rsid w:val="000B3BDA"/>
    <w:rsid w:val="000B45F0"/>
    <w:rsid w:val="000B5459"/>
    <w:rsid w:val="000B560B"/>
    <w:rsid w:val="000B623B"/>
    <w:rsid w:val="000B6510"/>
    <w:rsid w:val="000B6554"/>
    <w:rsid w:val="000C1310"/>
    <w:rsid w:val="000C2B68"/>
    <w:rsid w:val="000C36EB"/>
    <w:rsid w:val="000C4571"/>
    <w:rsid w:val="000C4641"/>
    <w:rsid w:val="000C4910"/>
    <w:rsid w:val="000C5EC2"/>
    <w:rsid w:val="000C5F5E"/>
    <w:rsid w:val="000C6F7C"/>
    <w:rsid w:val="000D0421"/>
    <w:rsid w:val="000D0AE4"/>
    <w:rsid w:val="000D0E6C"/>
    <w:rsid w:val="000D1B9E"/>
    <w:rsid w:val="000D277E"/>
    <w:rsid w:val="000D2985"/>
    <w:rsid w:val="000D2A1D"/>
    <w:rsid w:val="000D3356"/>
    <w:rsid w:val="000D3A74"/>
    <w:rsid w:val="000D3F09"/>
    <w:rsid w:val="000D3FAB"/>
    <w:rsid w:val="000D43C0"/>
    <w:rsid w:val="000D4462"/>
    <w:rsid w:val="000D4AB6"/>
    <w:rsid w:val="000D5C4D"/>
    <w:rsid w:val="000D5E72"/>
    <w:rsid w:val="000D5F67"/>
    <w:rsid w:val="000D64A7"/>
    <w:rsid w:val="000D7790"/>
    <w:rsid w:val="000D7A2F"/>
    <w:rsid w:val="000D7A95"/>
    <w:rsid w:val="000D7C4A"/>
    <w:rsid w:val="000E018A"/>
    <w:rsid w:val="000E1A7D"/>
    <w:rsid w:val="000E22B0"/>
    <w:rsid w:val="000E277C"/>
    <w:rsid w:val="000E2AFF"/>
    <w:rsid w:val="000E448E"/>
    <w:rsid w:val="000E51D6"/>
    <w:rsid w:val="000E5B24"/>
    <w:rsid w:val="000E6483"/>
    <w:rsid w:val="000E7020"/>
    <w:rsid w:val="000F024E"/>
    <w:rsid w:val="000F0A38"/>
    <w:rsid w:val="000F0DB1"/>
    <w:rsid w:val="000F2AAD"/>
    <w:rsid w:val="000F2D3B"/>
    <w:rsid w:val="000F47AF"/>
    <w:rsid w:val="000F50FA"/>
    <w:rsid w:val="000F5947"/>
    <w:rsid w:val="000F6491"/>
    <w:rsid w:val="000F68EA"/>
    <w:rsid w:val="000F6EAE"/>
    <w:rsid w:val="00100413"/>
    <w:rsid w:val="00100C76"/>
    <w:rsid w:val="00100E82"/>
    <w:rsid w:val="00100F26"/>
    <w:rsid w:val="00101F1F"/>
    <w:rsid w:val="00103C29"/>
    <w:rsid w:val="001043D2"/>
    <w:rsid w:val="00104EF9"/>
    <w:rsid w:val="001056C1"/>
    <w:rsid w:val="0010596D"/>
    <w:rsid w:val="0010656D"/>
    <w:rsid w:val="00106E3C"/>
    <w:rsid w:val="00107665"/>
    <w:rsid w:val="0011029C"/>
    <w:rsid w:val="0011041C"/>
    <w:rsid w:val="001108A0"/>
    <w:rsid w:val="00111C26"/>
    <w:rsid w:val="00112265"/>
    <w:rsid w:val="00112B24"/>
    <w:rsid w:val="00112E4E"/>
    <w:rsid w:val="001136F9"/>
    <w:rsid w:val="001143D5"/>
    <w:rsid w:val="00114546"/>
    <w:rsid w:val="001149EA"/>
    <w:rsid w:val="00114D2E"/>
    <w:rsid w:val="00114E7A"/>
    <w:rsid w:val="00115132"/>
    <w:rsid w:val="0011596D"/>
    <w:rsid w:val="00115ED0"/>
    <w:rsid w:val="00116886"/>
    <w:rsid w:val="00116FAF"/>
    <w:rsid w:val="00117CA0"/>
    <w:rsid w:val="00120EE2"/>
    <w:rsid w:val="00122043"/>
    <w:rsid w:val="00122F31"/>
    <w:rsid w:val="0012316B"/>
    <w:rsid w:val="001242F1"/>
    <w:rsid w:val="00124604"/>
    <w:rsid w:val="00124874"/>
    <w:rsid w:val="00125FB8"/>
    <w:rsid w:val="00125FC1"/>
    <w:rsid w:val="00126BF5"/>
    <w:rsid w:val="001303CF"/>
    <w:rsid w:val="001303E4"/>
    <w:rsid w:val="001309D0"/>
    <w:rsid w:val="00130D6D"/>
    <w:rsid w:val="00132447"/>
    <w:rsid w:val="00132477"/>
    <w:rsid w:val="001324D5"/>
    <w:rsid w:val="00132D74"/>
    <w:rsid w:val="001330C8"/>
    <w:rsid w:val="00133458"/>
    <w:rsid w:val="00133A8A"/>
    <w:rsid w:val="0013474A"/>
    <w:rsid w:val="00135492"/>
    <w:rsid w:val="001355DA"/>
    <w:rsid w:val="00136546"/>
    <w:rsid w:val="0013742A"/>
    <w:rsid w:val="00140053"/>
    <w:rsid w:val="00141508"/>
    <w:rsid w:val="001415DD"/>
    <w:rsid w:val="00141BF9"/>
    <w:rsid w:val="00141C6F"/>
    <w:rsid w:val="00141E9F"/>
    <w:rsid w:val="00143D39"/>
    <w:rsid w:val="00144F2A"/>
    <w:rsid w:val="001451DB"/>
    <w:rsid w:val="00145242"/>
    <w:rsid w:val="001463D7"/>
    <w:rsid w:val="00146DF0"/>
    <w:rsid w:val="001476DD"/>
    <w:rsid w:val="00150666"/>
    <w:rsid w:val="00150BF1"/>
    <w:rsid w:val="00151D8F"/>
    <w:rsid w:val="00151DC2"/>
    <w:rsid w:val="001536C5"/>
    <w:rsid w:val="0015497C"/>
    <w:rsid w:val="0015584C"/>
    <w:rsid w:val="00156B68"/>
    <w:rsid w:val="001572EA"/>
    <w:rsid w:val="00157501"/>
    <w:rsid w:val="0016037F"/>
    <w:rsid w:val="001606AD"/>
    <w:rsid w:val="00160FC1"/>
    <w:rsid w:val="00161911"/>
    <w:rsid w:val="00162288"/>
    <w:rsid w:val="0016236A"/>
    <w:rsid w:val="001623DB"/>
    <w:rsid w:val="00162F60"/>
    <w:rsid w:val="001632D4"/>
    <w:rsid w:val="001649B0"/>
    <w:rsid w:val="00165178"/>
    <w:rsid w:val="001668F2"/>
    <w:rsid w:val="00167434"/>
    <w:rsid w:val="00167F4A"/>
    <w:rsid w:val="00170376"/>
    <w:rsid w:val="001706B2"/>
    <w:rsid w:val="00170EEA"/>
    <w:rsid w:val="00173250"/>
    <w:rsid w:val="0017370F"/>
    <w:rsid w:val="0017424C"/>
    <w:rsid w:val="001742AC"/>
    <w:rsid w:val="001756A3"/>
    <w:rsid w:val="00175BDF"/>
    <w:rsid w:val="00175C48"/>
    <w:rsid w:val="0017631C"/>
    <w:rsid w:val="00176AD1"/>
    <w:rsid w:val="00177559"/>
    <w:rsid w:val="0018070D"/>
    <w:rsid w:val="001810D2"/>
    <w:rsid w:val="00182617"/>
    <w:rsid w:val="00183E84"/>
    <w:rsid w:val="00183F86"/>
    <w:rsid w:val="001841FF"/>
    <w:rsid w:val="00184DD0"/>
    <w:rsid w:val="00185177"/>
    <w:rsid w:val="00185533"/>
    <w:rsid w:val="00185866"/>
    <w:rsid w:val="00185875"/>
    <w:rsid w:val="00185896"/>
    <w:rsid w:val="00185E58"/>
    <w:rsid w:val="00186C86"/>
    <w:rsid w:val="00186D3A"/>
    <w:rsid w:val="00186E21"/>
    <w:rsid w:val="00187323"/>
    <w:rsid w:val="00187598"/>
    <w:rsid w:val="00187AFD"/>
    <w:rsid w:val="00187C32"/>
    <w:rsid w:val="0019180D"/>
    <w:rsid w:val="00191A99"/>
    <w:rsid w:val="00192F25"/>
    <w:rsid w:val="0019320D"/>
    <w:rsid w:val="00193C6C"/>
    <w:rsid w:val="00194D25"/>
    <w:rsid w:val="00195858"/>
    <w:rsid w:val="00195A8B"/>
    <w:rsid w:val="00195E58"/>
    <w:rsid w:val="00196236"/>
    <w:rsid w:val="00196790"/>
    <w:rsid w:val="00196A66"/>
    <w:rsid w:val="00197BC8"/>
    <w:rsid w:val="00197F2C"/>
    <w:rsid w:val="001A028F"/>
    <w:rsid w:val="001A0B14"/>
    <w:rsid w:val="001A1AD4"/>
    <w:rsid w:val="001A1D78"/>
    <w:rsid w:val="001A2A00"/>
    <w:rsid w:val="001A3084"/>
    <w:rsid w:val="001A3EDF"/>
    <w:rsid w:val="001A5388"/>
    <w:rsid w:val="001A5435"/>
    <w:rsid w:val="001A5A1B"/>
    <w:rsid w:val="001A7244"/>
    <w:rsid w:val="001A74AD"/>
    <w:rsid w:val="001B0331"/>
    <w:rsid w:val="001B09DC"/>
    <w:rsid w:val="001B5091"/>
    <w:rsid w:val="001B5ACD"/>
    <w:rsid w:val="001B5BA8"/>
    <w:rsid w:val="001B5E35"/>
    <w:rsid w:val="001B7B01"/>
    <w:rsid w:val="001B7EB1"/>
    <w:rsid w:val="001C06A4"/>
    <w:rsid w:val="001C1671"/>
    <w:rsid w:val="001C2458"/>
    <w:rsid w:val="001C3896"/>
    <w:rsid w:val="001C450F"/>
    <w:rsid w:val="001C4DD1"/>
    <w:rsid w:val="001C5273"/>
    <w:rsid w:val="001C69B4"/>
    <w:rsid w:val="001C7381"/>
    <w:rsid w:val="001C73BE"/>
    <w:rsid w:val="001C7BA8"/>
    <w:rsid w:val="001D09BB"/>
    <w:rsid w:val="001D0D3E"/>
    <w:rsid w:val="001D0DAA"/>
    <w:rsid w:val="001D0E84"/>
    <w:rsid w:val="001D1531"/>
    <w:rsid w:val="001D2205"/>
    <w:rsid w:val="001D31AF"/>
    <w:rsid w:val="001D31E6"/>
    <w:rsid w:val="001D483D"/>
    <w:rsid w:val="001D48F8"/>
    <w:rsid w:val="001D4BCE"/>
    <w:rsid w:val="001D4D57"/>
    <w:rsid w:val="001D4EE0"/>
    <w:rsid w:val="001D57B2"/>
    <w:rsid w:val="001D6C9A"/>
    <w:rsid w:val="001D702A"/>
    <w:rsid w:val="001D77AE"/>
    <w:rsid w:val="001D7E4F"/>
    <w:rsid w:val="001E116C"/>
    <w:rsid w:val="001E1315"/>
    <w:rsid w:val="001E1C12"/>
    <w:rsid w:val="001E21CA"/>
    <w:rsid w:val="001E23A3"/>
    <w:rsid w:val="001E2F08"/>
    <w:rsid w:val="001E36A8"/>
    <w:rsid w:val="001E3796"/>
    <w:rsid w:val="001E3815"/>
    <w:rsid w:val="001E3E93"/>
    <w:rsid w:val="001E47C8"/>
    <w:rsid w:val="001E4EEF"/>
    <w:rsid w:val="001E55F8"/>
    <w:rsid w:val="001E5697"/>
    <w:rsid w:val="001E5F77"/>
    <w:rsid w:val="001F0268"/>
    <w:rsid w:val="001F1D58"/>
    <w:rsid w:val="001F2E5A"/>
    <w:rsid w:val="001F3A67"/>
    <w:rsid w:val="001F3B69"/>
    <w:rsid w:val="001F494C"/>
    <w:rsid w:val="001F4CA4"/>
    <w:rsid w:val="001F4E3B"/>
    <w:rsid w:val="001F5040"/>
    <w:rsid w:val="001F5B52"/>
    <w:rsid w:val="001F64DE"/>
    <w:rsid w:val="001F7303"/>
    <w:rsid w:val="001F73B1"/>
    <w:rsid w:val="001F794F"/>
    <w:rsid w:val="001F7CB0"/>
    <w:rsid w:val="00200E60"/>
    <w:rsid w:val="00201B1A"/>
    <w:rsid w:val="002035E6"/>
    <w:rsid w:val="002045BE"/>
    <w:rsid w:val="00205198"/>
    <w:rsid w:val="002056E8"/>
    <w:rsid w:val="0020576D"/>
    <w:rsid w:val="00206226"/>
    <w:rsid w:val="00206B66"/>
    <w:rsid w:val="00206DE3"/>
    <w:rsid w:val="00207336"/>
    <w:rsid w:val="00207D08"/>
    <w:rsid w:val="00210324"/>
    <w:rsid w:val="00210898"/>
    <w:rsid w:val="0021120B"/>
    <w:rsid w:val="00211B80"/>
    <w:rsid w:val="002120A9"/>
    <w:rsid w:val="00212655"/>
    <w:rsid w:val="0021279C"/>
    <w:rsid w:val="00212F89"/>
    <w:rsid w:val="002134E7"/>
    <w:rsid w:val="00215659"/>
    <w:rsid w:val="002156DB"/>
    <w:rsid w:val="00215C6D"/>
    <w:rsid w:val="00215E6A"/>
    <w:rsid w:val="00217B0A"/>
    <w:rsid w:val="00221CF9"/>
    <w:rsid w:val="00223045"/>
    <w:rsid w:val="002237A6"/>
    <w:rsid w:val="00224F79"/>
    <w:rsid w:val="0022582A"/>
    <w:rsid w:val="00226119"/>
    <w:rsid w:val="00226CFC"/>
    <w:rsid w:val="00227945"/>
    <w:rsid w:val="00230389"/>
    <w:rsid w:val="00230826"/>
    <w:rsid w:val="002316DA"/>
    <w:rsid w:val="00231733"/>
    <w:rsid w:val="002324C5"/>
    <w:rsid w:val="002325F8"/>
    <w:rsid w:val="00232AC8"/>
    <w:rsid w:val="00232C04"/>
    <w:rsid w:val="00232CBF"/>
    <w:rsid w:val="00232E66"/>
    <w:rsid w:val="00232F11"/>
    <w:rsid w:val="002330E7"/>
    <w:rsid w:val="0023312B"/>
    <w:rsid w:val="002338FD"/>
    <w:rsid w:val="00235305"/>
    <w:rsid w:val="00235680"/>
    <w:rsid w:val="00235963"/>
    <w:rsid w:val="002359CC"/>
    <w:rsid w:val="00235A03"/>
    <w:rsid w:val="002366EF"/>
    <w:rsid w:val="002374E5"/>
    <w:rsid w:val="002377A9"/>
    <w:rsid w:val="002379AD"/>
    <w:rsid w:val="00237DDD"/>
    <w:rsid w:val="00240B62"/>
    <w:rsid w:val="00240E8F"/>
    <w:rsid w:val="0024177F"/>
    <w:rsid w:val="00241FA4"/>
    <w:rsid w:val="002429E5"/>
    <w:rsid w:val="00242BB3"/>
    <w:rsid w:val="002441B4"/>
    <w:rsid w:val="002454D9"/>
    <w:rsid w:val="00245FAC"/>
    <w:rsid w:val="00246CC4"/>
    <w:rsid w:val="00247682"/>
    <w:rsid w:val="0024781C"/>
    <w:rsid w:val="0025017C"/>
    <w:rsid w:val="00250983"/>
    <w:rsid w:val="00250D47"/>
    <w:rsid w:val="002517D7"/>
    <w:rsid w:val="002526C6"/>
    <w:rsid w:val="002545CC"/>
    <w:rsid w:val="002545F0"/>
    <w:rsid w:val="0025639D"/>
    <w:rsid w:val="00256E84"/>
    <w:rsid w:val="0025748C"/>
    <w:rsid w:val="00257CCA"/>
    <w:rsid w:val="002600CD"/>
    <w:rsid w:val="002610F5"/>
    <w:rsid w:val="00261E10"/>
    <w:rsid w:val="002643C3"/>
    <w:rsid w:val="0026466F"/>
    <w:rsid w:val="002648E3"/>
    <w:rsid w:val="00264BFE"/>
    <w:rsid w:val="002671AE"/>
    <w:rsid w:val="00267D34"/>
    <w:rsid w:val="002703CC"/>
    <w:rsid w:val="00271A64"/>
    <w:rsid w:val="00271E39"/>
    <w:rsid w:val="00271F0F"/>
    <w:rsid w:val="002724D4"/>
    <w:rsid w:val="00272B42"/>
    <w:rsid w:val="00272C12"/>
    <w:rsid w:val="00272E87"/>
    <w:rsid w:val="002730E0"/>
    <w:rsid w:val="0027413F"/>
    <w:rsid w:val="002751AC"/>
    <w:rsid w:val="0027609C"/>
    <w:rsid w:val="00277149"/>
    <w:rsid w:val="00280602"/>
    <w:rsid w:val="002818AA"/>
    <w:rsid w:val="00281BBB"/>
    <w:rsid w:val="00281C41"/>
    <w:rsid w:val="00282E97"/>
    <w:rsid w:val="00283900"/>
    <w:rsid w:val="00284D21"/>
    <w:rsid w:val="00286213"/>
    <w:rsid w:val="00286DA1"/>
    <w:rsid w:val="002873E0"/>
    <w:rsid w:val="00290869"/>
    <w:rsid w:val="0029087C"/>
    <w:rsid w:val="00290C7F"/>
    <w:rsid w:val="00290D72"/>
    <w:rsid w:val="00290E9C"/>
    <w:rsid w:val="00292731"/>
    <w:rsid w:val="00292AFC"/>
    <w:rsid w:val="002942FE"/>
    <w:rsid w:val="00294FFB"/>
    <w:rsid w:val="0029534D"/>
    <w:rsid w:val="00295472"/>
    <w:rsid w:val="00295B8B"/>
    <w:rsid w:val="00296DFC"/>
    <w:rsid w:val="00296E91"/>
    <w:rsid w:val="00297217"/>
    <w:rsid w:val="002A057A"/>
    <w:rsid w:val="002A2275"/>
    <w:rsid w:val="002A22EE"/>
    <w:rsid w:val="002A2D7A"/>
    <w:rsid w:val="002A3374"/>
    <w:rsid w:val="002A34E9"/>
    <w:rsid w:val="002A3BFC"/>
    <w:rsid w:val="002A57E0"/>
    <w:rsid w:val="002A58CC"/>
    <w:rsid w:val="002A5CBD"/>
    <w:rsid w:val="002A62C2"/>
    <w:rsid w:val="002A6432"/>
    <w:rsid w:val="002A6CB0"/>
    <w:rsid w:val="002A74BE"/>
    <w:rsid w:val="002B0464"/>
    <w:rsid w:val="002B07FC"/>
    <w:rsid w:val="002B08C6"/>
    <w:rsid w:val="002B1994"/>
    <w:rsid w:val="002B2072"/>
    <w:rsid w:val="002B2F4B"/>
    <w:rsid w:val="002B407B"/>
    <w:rsid w:val="002B41DC"/>
    <w:rsid w:val="002B4C56"/>
    <w:rsid w:val="002B56F4"/>
    <w:rsid w:val="002B5D78"/>
    <w:rsid w:val="002B62CB"/>
    <w:rsid w:val="002B6313"/>
    <w:rsid w:val="002B6778"/>
    <w:rsid w:val="002B7226"/>
    <w:rsid w:val="002C102B"/>
    <w:rsid w:val="002C14F2"/>
    <w:rsid w:val="002C1E63"/>
    <w:rsid w:val="002C1E99"/>
    <w:rsid w:val="002C2F2E"/>
    <w:rsid w:val="002C409E"/>
    <w:rsid w:val="002C4C35"/>
    <w:rsid w:val="002C4EF9"/>
    <w:rsid w:val="002C71CD"/>
    <w:rsid w:val="002C765E"/>
    <w:rsid w:val="002C778E"/>
    <w:rsid w:val="002D00C7"/>
    <w:rsid w:val="002D0741"/>
    <w:rsid w:val="002D148C"/>
    <w:rsid w:val="002D1B09"/>
    <w:rsid w:val="002D2DF8"/>
    <w:rsid w:val="002D4404"/>
    <w:rsid w:val="002D49F9"/>
    <w:rsid w:val="002D6569"/>
    <w:rsid w:val="002D7615"/>
    <w:rsid w:val="002D7618"/>
    <w:rsid w:val="002E0910"/>
    <w:rsid w:val="002E132F"/>
    <w:rsid w:val="002E20C8"/>
    <w:rsid w:val="002E4079"/>
    <w:rsid w:val="002E4358"/>
    <w:rsid w:val="002E4B8C"/>
    <w:rsid w:val="002E50DF"/>
    <w:rsid w:val="002E54D2"/>
    <w:rsid w:val="002E7169"/>
    <w:rsid w:val="002E75AD"/>
    <w:rsid w:val="002E7C58"/>
    <w:rsid w:val="002E7F6D"/>
    <w:rsid w:val="002F05A2"/>
    <w:rsid w:val="002F127F"/>
    <w:rsid w:val="002F230E"/>
    <w:rsid w:val="002F2ADF"/>
    <w:rsid w:val="002F5019"/>
    <w:rsid w:val="002F5243"/>
    <w:rsid w:val="002F7522"/>
    <w:rsid w:val="00300564"/>
    <w:rsid w:val="003042FD"/>
    <w:rsid w:val="00305207"/>
    <w:rsid w:val="003062ED"/>
    <w:rsid w:val="003067B1"/>
    <w:rsid w:val="00306EEB"/>
    <w:rsid w:val="0030704E"/>
    <w:rsid w:val="003070A3"/>
    <w:rsid w:val="0030745E"/>
    <w:rsid w:val="00310698"/>
    <w:rsid w:val="003128E6"/>
    <w:rsid w:val="00312ABD"/>
    <w:rsid w:val="00312F61"/>
    <w:rsid w:val="00313059"/>
    <w:rsid w:val="0031381E"/>
    <w:rsid w:val="00314AAB"/>
    <w:rsid w:val="00315ED6"/>
    <w:rsid w:val="003168CA"/>
    <w:rsid w:val="00316DF0"/>
    <w:rsid w:val="00317031"/>
    <w:rsid w:val="00320A43"/>
    <w:rsid w:val="00320FED"/>
    <w:rsid w:val="0032199C"/>
    <w:rsid w:val="00321A09"/>
    <w:rsid w:val="00322B79"/>
    <w:rsid w:val="00322C2B"/>
    <w:rsid w:val="00322CDC"/>
    <w:rsid w:val="00322DCA"/>
    <w:rsid w:val="0032436D"/>
    <w:rsid w:val="00324AC9"/>
    <w:rsid w:val="003274EE"/>
    <w:rsid w:val="003314A0"/>
    <w:rsid w:val="00332BEC"/>
    <w:rsid w:val="00332E57"/>
    <w:rsid w:val="003339A2"/>
    <w:rsid w:val="00334191"/>
    <w:rsid w:val="00334224"/>
    <w:rsid w:val="003344F3"/>
    <w:rsid w:val="00334579"/>
    <w:rsid w:val="00334840"/>
    <w:rsid w:val="00334E80"/>
    <w:rsid w:val="00334EFF"/>
    <w:rsid w:val="0033502E"/>
    <w:rsid w:val="00335AAE"/>
    <w:rsid w:val="00336A8B"/>
    <w:rsid w:val="00340189"/>
    <w:rsid w:val="00341A76"/>
    <w:rsid w:val="00342DF2"/>
    <w:rsid w:val="00342EC4"/>
    <w:rsid w:val="003450DE"/>
    <w:rsid w:val="003459CA"/>
    <w:rsid w:val="00345C91"/>
    <w:rsid w:val="00345D3C"/>
    <w:rsid w:val="003476AE"/>
    <w:rsid w:val="00347A1C"/>
    <w:rsid w:val="00347A8E"/>
    <w:rsid w:val="0035130B"/>
    <w:rsid w:val="003536B1"/>
    <w:rsid w:val="00353D4D"/>
    <w:rsid w:val="00355AA0"/>
    <w:rsid w:val="00356580"/>
    <w:rsid w:val="00356FC0"/>
    <w:rsid w:val="003606D0"/>
    <w:rsid w:val="003611F7"/>
    <w:rsid w:val="0036123F"/>
    <w:rsid w:val="0036134D"/>
    <w:rsid w:val="003615BE"/>
    <w:rsid w:val="0036194C"/>
    <w:rsid w:val="00362F7E"/>
    <w:rsid w:val="0036351A"/>
    <w:rsid w:val="003646D8"/>
    <w:rsid w:val="0036480D"/>
    <w:rsid w:val="00364EA5"/>
    <w:rsid w:val="00366012"/>
    <w:rsid w:val="00366CBC"/>
    <w:rsid w:val="003703B0"/>
    <w:rsid w:val="00370415"/>
    <w:rsid w:val="003721FD"/>
    <w:rsid w:val="003738F5"/>
    <w:rsid w:val="00373CF9"/>
    <w:rsid w:val="00375C83"/>
    <w:rsid w:val="00375E6E"/>
    <w:rsid w:val="00376121"/>
    <w:rsid w:val="0037645E"/>
    <w:rsid w:val="003771A4"/>
    <w:rsid w:val="00377746"/>
    <w:rsid w:val="00380D9D"/>
    <w:rsid w:val="00381772"/>
    <w:rsid w:val="003817F1"/>
    <w:rsid w:val="0038241C"/>
    <w:rsid w:val="00384425"/>
    <w:rsid w:val="00385752"/>
    <w:rsid w:val="0038772E"/>
    <w:rsid w:val="0039032A"/>
    <w:rsid w:val="003910CA"/>
    <w:rsid w:val="00391AB3"/>
    <w:rsid w:val="00392417"/>
    <w:rsid w:val="003932CC"/>
    <w:rsid w:val="003933DE"/>
    <w:rsid w:val="003934C8"/>
    <w:rsid w:val="0039398E"/>
    <w:rsid w:val="0039448E"/>
    <w:rsid w:val="00394B5C"/>
    <w:rsid w:val="00395731"/>
    <w:rsid w:val="00397767"/>
    <w:rsid w:val="003A0786"/>
    <w:rsid w:val="003A121A"/>
    <w:rsid w:val="003A17DE"/>
    <w:rsid w:val="003A1ABE"/>
    <w:rsid w:val="003A2192"/>
    <w:rsid w:val="003A253A"/>
    <w:rsid w:val="003A264F"/>
    <w:rsid w:val="003A4964"/>
    <w:rsid w:val="003A4C96"/>
    <w:rsid w:val="003A71B8"/>
    <w:rsid w:val="003B0154"/>
    <w:rsid w:val="003B0205"/>
    <w:rsid w:val="003B19C2"/>
    <w:rsid w:val="003B25A6"/>
    <w:rsid w:val="003B28FF"/>
    <w:rsid w:val="003B2909"/>
    <w:rsid w:val="003B2A4A"/>
    <w:rsid w:val="003B2AC2"/>
    <w:rsid w:val="003B3099"/>
    <w:rsid w:val="003B3DCA"/>
    <w:rsid w:val="003B54D5"/>
    <w:rsid w:val="003B57A4"/>
    <w:rsid w:val="003B6010"/>
    <w:rsid w:val="003B6BA4"/>
    <w:rsid w:val="003B7211"/>
    <w:rsid w:val="003B75D6"/>
    <w:rsid w:val="003C0412"/>
    <w:rsid w:val="003C1284"/>
    <w:rsid w:val="003C17E6"/>
    <w:rsid w:val="003C2230"/>
    <w:rsid w:val="003C3136"/>
    <w:rsid w:val="003C315A"/>
    <w:rsid w:val="003C338F"/>
    <w:rsid w:val="003C40E7"/>
    <w:rsid w:val="003C4C55"/>
    <w:rsid w:val="003C5F89"/>
    <w:rsid w:val="003C62B5"/>
    <w:rsid w:val="003C69B4"/>
    <w:rsid w:val="003D040B"/>
    <w:rsid w:val="003D0460"/>
    <w:rsid w:val="003D0ACF"/>
    <w:rsid w:val="003D16C3"/>
    <w:rsid w:val="003D1B46"/>
    <w:rsid w:val="003D1BC5"/>
    <w:rsid w:val="003D203E"/>
    <w:rsid w:val="003D2EC5"/>
    <w:rsid w:val="003D332C"/>
    <w:rsid w:val="003D38A2"/>
    <w:rsid w:val="003D3BCA"/>
    <w:rsid w:val="003D3F5B"/>
    <w:rsid w:val="003D4C1A"/>
    <w:rsid w:val="003D4EF6"/>
    <w:rsid w:val="003D5478"/>
    <w:rsid w:val="003E09CB"/>
    <w:rsid w:val="003E0B0A"/>
    <w:rsid w:val="003E103B"/>
    <w:rsid w:val="003E16AF"/>
    <w:rsid w:val="003E20B6"/>
    <w:rsid w:val="003E2439"/>
    <w:rsid w:val="003E2DBD"/>
    <w:rsid w:val="003E3867"/>
    <w:rsid w:val="003E3EA5"/>
    <w:rsid w:val="003E5171"/>
    <w:rsid w:val="003E60B6"/>
    <w:rsid w:val="003E6712"/>
    <w:rsid w:val="003F00D8"/>
    <w:rsid w:val="003F0E11"/>
    <w:rsid w:val="003F1DA7"/>
    <w:rsid w:val="003F2768"/>
    <w:rsid w:val="003F27EA"/>
    <w:rsid w:val="003F2925"/>
    <w:rsid w:val="003F3E51"/>
    <w:rsid w:val="003F4219"/>
    <w:rsid w:val="003F47F6"/>
    <w:rsid w:val="003F5297"/>
    <w:rsid w:val="003F5425"/>
    <w:rsid w:val="003F5E99"/>
    <w:rsid w:val="003F5FDD"/>
    <w:rsid w:val="003F683F"/>
    <w:rsid w:val="003F6E22"/>
    <w:rsid w:val="003F7D56"/>
    <w:rsid w:val="003F7E09"/>
    <w:rsid w:val="00400279"/>
    <w:rsid w:val="0040071E"/>
    <w:rsid w:val="0040126A"/>
    <w:rsid w:val="00402D8B"/>
    <w:rsid w:val="0040338A"/>
    <w:rsid w:val="0040390B"/>
    <w:rsid w:val="00403D19"/>
    <w:rsid w:val="00404280"/>
    <w:rsid w:val="00405DEB"/>
    <w:rsid w:val="004062E3"/>
    <w:rsid w:val="004062E9"/>
    <w:rsid w:val="00411FA0"/>
    <w:rsid w:val="00412964"/>
    <w:rsid w:val="00412BCC"/>
    <w:rsid w:val="00416B34"/>
    <w:rsid w:val="00416B60"/>
    <w:rsid w:val="004206C5"/>
    <w:rsid w:val="004210DE"/>
    <w:rsid w:val="0042375B"/>
    <w:rsid w:val="00423E85"/>
    <w:rsid w:val="004244A3"/>
    <w:rsid w:val="0042516A"/>
    <w:rsid w:val="00426359"/>
    <w:rsid w:val="00427C2E"/>
    <w:rsid w:val="004310E2"/>
    <w:rsid w:val="004315A5"/>
    <w:rsid w:val="004317F4"/>
    <w:rsid w:val="00432C9C"/>
    <w:rsid w:val="0043358D"/>
    <w:rsid w:val="00434D34"/>
    <w:rsid w:val="00435317"/>
    <w:rsid w:val="00436605"/>
    <w:rsid w:val="0043674A"/>
    <w:rsid w:val="00436A82"/>
    <w:rsid w:val="0043701F"/>
    <w:rsid w:val="0043798D"/>
    <w:rsid w:val="00437A34"/>
    <w:rsid w:val="00441BDC"/>
    <w:rsid w:val="00442B99"/>
    <w:rsid w:val="00443118"/>
    <w:rsid w:val="00443128"/>
    <w:rsid w:val="00443200"/>
    <w:rsid w:val="004437AF"/>
    <w:rsid w:val="00443E80"/>
    <w:rsid w:val="004443B3"/>
    <w:rsid w:val="004448B4"/>
    <w:rsid w:val="00444A5A"/>
    <w:rsid w:val="0044588B"/>
    <w:rsid w:val="0044590F"/>
    <w:rsid w:val="00445CCD"/>
    <w:rsid w:val="004463B5"/>
    <w:rsid w:val="004500C5"/>
    <w:rsid w:val="00452130"/>
    <w:rsid w:val="00452843"/>
    <w:rsid w:val="00452BB2"/>
    <w:rsid w:val="00453AC0"/>
    <w:rsid w:val="00453E24"/>
    <w:rsid w:val="00453F78"/>
    <w:rsid w:val="00453FE4"/>
    <w:rsid w:val="00454966"/>
    <w:rsid w:val="004554D7"/>
    <w:rsid w:val="00455EAF"/>
    <w:rsid w:val="004579E2"/>
    <w:rsid w:val="00460491"/>
    <w:rsid w:val="004607B4"/>
    <w:rsid w:val="004608B2"/>
    <w:rsid w:val="00461605"/>
    <w:rsid w:val="004618BC"/>
    <w:rsid w:val="00461DC8"/>
    <w:rsid w:val="00462E81"/>
    <w:rsid w:val="0046317A"/>
    <w:rsid w:val="004631CC"/>
    <w:rsid w:val="004654D8"/>
    <w:rsid w:val="0046569E"/>
    <w:rsid w:val="00466B11"/>
    <w:rsid w:val="00467BAB"/>
    <w:rsid w:val="004703D9"/>
    <w:rsid w:val="00470435"/>
    <w:rsid w:val="004706B9"/>
    <w:rsid w:val="0047334E"/>
    <w:rsid w:val="00473FD5"/>
    <w:rsid w:val="00475A24"/>
    <w:rsid w:val="0047626F"/>
    <w:rsid w:val="00476E9B"/>
    <w:rsid w:val="00476EDF"/>
    <w:rsid w:val="00480A96"/>
    <w:rsid w:val="00483227"/>
    <w:rsid w:val="00483500"/>
    <w:rsid w:val="00483534"/>
    <w:rsid w:val="00483A11"/>
    <w:rsid w:val="00483AC7"/>
    <w:rsid w:val="0048433F"/>
    <w:rsid w:val="004844DF"/>
    <w:rsid w:val="00484A0E"/>
    <w:rsid w:val="00484F2D"/>
    <w:rsid w:val="00486880"/>
    <w:rsid w:val="00486B89"/>
    <w:rsid w:val="004872F8"/>
    <w:rsid w:val="00487AFC"/>
    <w:rsid w:val="004902BE"/>
    <w:rsid w:val="00490C03"/>
    <w:rsid w:val="00491711"/>
    <w:rsid w:val="00491AF6"/>
    <w:rsid w:val="00491C24"/>
    <w:rsid w:val="00492FB7"/>
    <w:rsid w:val="00493808"/>
    <w:rsid w:val="00494CCF"/>
    <w:rsid w:val="004961E4"/>
    <w:rsid w:val="004965D6"/>
    <w:rsid w:val="00497570"/>
    <w:rsid w:val="004979BB"/>
    <w:rsid w:val="004A3C43"/>
    <w:rsid w:val="004A4483"/>
    <w:rsid w:val="004A4B87"/>
    <w:rsid w:val="004A62BC"/>
    <w:rsid w:val="004A6D68"/>
    <w:rsid w:val="004A7647"/>
    <w:rsid w:val="004B027D"/>
    <w:rsid w:val="004B19E5"/>
    <w:rsid w:val="004B238A"/>
    <w:rsid w:val="004B5923"/>
    <w:rsid w:val="004B59C4"/>
    <w:rsid w:val="004B5E54"/>
    <w:rsid w:val="004B605C"/>
    <w:rsid w:val="004B610C"/>
    <w:rsid w:val="004B640B"/>
    <w:rsid w:val="004B7BF0"/>
    <w:rsid w:val="004C0608"/>
    <w:rsid w:val="004C241F"/>
    <w:rsid w:val="004C454E"/>
    <w:rsid w:val="004C4D86"/>
    <w:rsid w:val="004C4FBF"/>
    <w:rsid w:val="004C5002"/>
    <w:rsid w:val="004C5AAB"/>
    <w:rsid w:val="004C5B58"/>
    <w:rsid w:val="004C5CE7"/>
    <w:rsid w:val="004C671C"/>
    <w:rsid w:val="004C797D"/>
    <w:rsid w:val="004D01B0"/>
    <w:rsid w:val="004D070C"/>
    <w:rsid w:val="004D1174"/>
    <w:rsid w:val="004D1A89"/>
    <w:rsid w:val="004D324F"/>
    <w:rsid w:val="004D46CF"/>
    <w:rsid w:val="004D4D58"/>
    <w:rsid w:val="004D6C09"/>
    <w:rsid w:val="004D722F"/>
    <w:rsid w:val="004E0402"/>
    <w:rsid w:val="004E0A8A"/>
    <w:rsid w:val="004E16E7"/>
    <w:rsid w:val="004E2A6C"/>
    <w:rsid w:val="004E3723"/>
    <w:rsid w:val="004E38BD"/>
    <w:rsid w:val="004E44A7"/>
    <w:rsid w:val="004E4EDE"/>
    <w:rsid w:val="004E7898"/>
    <w:rsid w:val="004F0B40"/>
    <w:rsid w:val="004F0CA3"/>
    <w:rsid w:val="004F1157"/>
    <w:rsid w:val="004F1422"/>
    <w:rsid w:val="004F1B69"/>
    <w:rsid w:val="004F1E98"/>
    <w:rsid w:val="004F26ED"/>
    <w:rsid w:val="004F2F3C"/>
    <w:rsid w:val="004F3856"/>
    <w:rsid w:val="004F491D"/>
    <w:rsid w:val="004F50FC"/>
    <w:rsid w:val="004F59AD"/>
    <w:rsid w:val="004F5CFC"/>
    <w:rsid w:val="004F6275"/>
    <w:rsid w:val="004F648F"/>
    <w:rsid w:val="004F6998"/>
    <w:rsid w:val="004F6A4F"/>
    <w:rsid w:val="004F6C17"/>
    <w:rsid w:val="0050063F"/>
    <w:rsid w:val="005018DB"/>
    <w:rsid w:val="00502969"/>
    <w:rsid w:val="00502FD5"/>
    <w:rsid w:val="005035BB"/>
    <w:rsid w:val="0050372B"/>
    <w:rsid w:val="00503B38"/>
    <w:rsid w:val="005043D1"/>
    <w:rsid w:val="00504C96"/>
    <w:rsid w:val="00505103"/>
    <w:rsid w:val="00506DE8"/>
    <w:rsid w:val="0050703A"/>
    <w:rsid w:val="005076C5"/>
    <w:rsid w:val="005077F4"/>
    <w:rsid w:val="005102A2"/>
    <w:rsid w:val="005109C3"/>
    <w:rsid w:val="00510E54"/>
    <w:rsid w:val="005118BE"/>
    <w:rsid w:val="005123A3"/>
    <w:rsid w:val="0051274C"/>
    <w:rsid w:val="00513D9D"/>
    <w:rsid w:val="00513F47"/>
    <w:rsid w:val="00514338"/>
    <w:rsid w:val="00515B90"/>
    <w:rsid w:val="00516170"/>
    <w:rsid w:val="005163FA"/>
    <w:rsid w:val="00516AB6"/>
    <w:rsid w:val="00516CAA"/>
    <w:rsid w:val="00517C56"/>
    <w:rsid w:val="005201E1"/>
    <w:rsid w:val="005206D2"/>
    <w:rsid w:val="00521930"/>
    <w:rsid w:val="0052218A"/>
    <w:rsid w:val="00522875"/>
    <w:rsid w:val="0052353A"/>
    <w:rsid w:val="00523562"/>
    <w:rsid w:val="00523D7D"/>
    <w:rsid w:val="005256E2"/>
    <w:rsid w:val="005264EF"/>
    <w:rsid w:val="0052680C"/>
    <w:rsid w:val="005332AD"/>
    <w:rsid w:val="005334D6"/>
    <w:rsid w:val="00533E39"/>
    <w:rsid w:val="005346E9"/>
    <w:rsid w:val="005347E8"/>
    <w:rsid w:val="00534CFD"/>
    <w:rsid w:val="00534D53"/>
    <w:rsid w:val="005350E6"/>
    <w:rsid w:val="005352A2"/>
    <w:rsid w:val="00535781"/>
    <w:rsid w:val="005359B9"/>
    <w:rsid w:val="00535B47"/>
    <w:rsid w:val="00537339"/>
    <w:rsid w:val="00537427"/>
    <w:rsid w:val="00540383"/>
    <w:rsid w:val="005407BF"/>
    <w:rsid w:val="0054116C"/>
    <w:rsid w:val="005411F2"/>
    <w:rsid w:val="0054197E"/>
    <w:rsid w:val="00541BB9"/>
    <w:rsid w:val="00542446"/>
    <w:rsid w:val="0054498F"/>
    <w:rsid w:val="00545E45"/>
    <w:rsid w:val="00545E66"/>
    <w:rsid w:val="00546F21"/>
    <w:rsid w:val="00547CB4"/>
    <w:rsid w:val="00550F4D"/>
    <w:rsid w:val="00551C76"/>
    <w:rsid w:val="0055285A"/>
    <w:rsid w:val="00554C6D"/>
    <w:rsid w:val="00555834"/>
    <w:rsid w:val="00557A7F"/>
    <w:rsid w:val="00563BA1"/>
    <w:rsid w:val="00564BA4"/>
    <w:rsid w:val="00565C06"/>
    <w:rsid w:val="00565DC8"/>
    <w:rsid w:val="005666E0"/>
    <w:rsid w:val="00567757"/>
    <w:rsid w:val="005708D6"/>
    <w:rsid w:val="00572138"/>
    <w:rsid w:val="00573316"/>
    <w:rsid w:val="00573A59"/>
    <w:rsid w:val="00573FEA"/>
    <w:rsid w:val="00574E16"/>
    <w:rsid w:val="00574EF2"/>
    <w:rsid w:val="00574F28"/>
    <w:rsid w:val="0057692E"/>
    <w:rsid w:val="0057753F"/>
    <w:rsid w:val="005806A7"/>
    <w:rsid w:val="005807A6"/>
    <w:rsid w:val="00580BB6"/>
    <w:rsid w:val="00581EDF"/>
    <w:rsid w:val="00582B77"/>
    <w:rsid w:val="00583804"/>
    <w:rsid w:val="00583CFF"/>
    <w:rsid w:val="0058787F"/>
    <w:rsid w:val="00587D42"/>
    <w:rsid w:val="00587FA1"/>
    <w:rsid w:val="00590A59"/>
    <w:rsid w:val="00590F59"/>
    <w:rsid w:val="00591114"/>
    <w:rsid w:val="00591AC4"/>
    <w:rsid w:val="00591F6D"/>
    <w:rsid w:val="00591FBA"/>
    <w:rsid w:val="0059220D"/>
    <w:rsid w:val="005934CE"/>
    <w:rsid w:val="0059488A"/>
    <w:rsid w:val="00595F21"/>
    <w:rsid w:val="00596A35"/>
    <w:rsid w:val="005A1EF5"/>
    <w:rsid w:val="005A21D0"/>
    <w:rsid w:val="005A2F80"/>
    <w:rsid w:val="005A3704"/>
    <w:rsid w:val="005A4767"/>
    <w:rsid w:val="005A532C"/>
    <w:rsid w:val="005A6924"/>
    <w:rsid w:val="005B0FE4"/>
    <w:rsid w:val="005B1D6D"/>
    <w:rsid w:val="005B2578"/>
    <w:rsid w:val="005B25E4"/>
    <w:rsid w:val="005B31FC"/>
    <w:rsid w:val="005B3629"/>
    <w:rsid w:val="005B4051"/>
    <w:rsid w:val="005B474F"/>
    <w:rsid w:val="005B4FD1"/>
    <w:rsid w:val="005C0076"/>
    <w:rsid w:val="005C1341"/>
    <w:rsid w:val="005C231A"/>
    <w:rsid w:val="005C25C2"/>
    <w:rsid w:val="005C31B4"/>
    <w:rsid w:val="005C338F"/>
    <w:rsid w:val="005C3414"/>
    <w:rsid w:val="005C3678"/>
    <w:rsid w:val="005C381D"/>
    <w:rsid w:val="005C3EED"/>
    <w:rsid w:val="005C3FB0"/>
    <w:rsid w:val="005C4219"/>
    <w:rsid w:val="005C42F9"/>
    <w:rsid w:val="005C472D"/>
    <w:rsid w:val="005C4DF0"/>
    <w:rsid w:val="005C5A2F"/>
    <w:rsid w:val="005C614D"/>
    <w:rsid w:val="005C6791"/>
    <w:rsid w:val="005C6DE4"/>
    <w:rsid w:val="005D10A2"/>
    <w:rsid w:val="005D140B"/>
    <w:rsid w:val="005D35B1"/>
    <w:rsid w:val="005D3690"/>
    <w:rsid w:val="005D3C35"/>
    <w:rsid w:val="005D572E"/>
    <w:rsid w:val="005D5B37"/>
    <w:rsid w:val="005D5FF6"/>
    <w:rsid w:val="005D6845"/>
    <w:rsid w:val="005D7377"/>
    <w:rsid w:val="005E0789"/>
    <w:rsid w:val="005E2877"/>
    <w:rsid w:val="005E3052"/>
    <w:rsid w:val="005E32E4"/>
    <w:rsid w:val="005E3EA3"/>
    <w:rsid w:val="005E4377"/>
    <w:rsid w:val="005E522B"/>
    <w:rsid w:val="005E5B63"/>
    <w:rsid w:val="005E6004"/>
    <w:rsid w:val="005E6E94"/>
    <w:rsid w:val="005F0D82"/>
    <w:rsid w:val="005F1DB5"/>
    <w:rsid w:val="005F2BFA"/>
    <w:rsid w:val="005F2C79"/>
    <w:rsid w:val="005F378A"/>
    <w:rsid w:val="005F39A5"/>
    <w:rsid w:val="005F4375"/>
    <w:rsid w:val="005F4798"/>
    <w:rsid w:val="005F6148"/>
    <w:rsid w:val="005F7623"/>
    <w:rsid w:val="00600D6C"/>
    <w:rsid w:val="006010FC"/>
    <w:rsid w:val="0060139B"/>
    <w:rsid w:val="0060282E"/>
    <w:rsid w:val="006033DD"/>
    <w:rsid w:val="00603BF2"/>
    <w:rsid w:val="00603F86"/>
    <w:rsid w:val="0060545C"/>
    <w:rsid w:val="00605B03"/>
    <w:rsid w:val="00606A65"/>
    <w:rsid w:val="006073B3"/>
    <w:rsid w:val="00610D71"/>
    <w:rsid w:val="00612960"/>
    <w:rsid w:val="006129B9"/>
    <w:rsid w:val="00613446"/>
    <w:rsid w:val="006146DB"/>
    <w:rsid w:val="00614EED"/>
    <w:rsid w:val="00616C00"/>
    <w:rsid w:val="00620BE0"/>
    <w:rsid w:val="00620DCD"/>
    <w:rsid w:val="00621A54"/>
    <w:rsid w:val="00621B3F"/>
    <w:rsid w:val="00622C5C"/>
    <w:rsid w:val="00623832"/>
    <w:rsid w:val="00625BBC"/>
    <w:rsid w:val="0063170A"/>
    <w:rsid w:val="00632B32"/>
    <w:rsid w:val="006331C2"/>
    <w:rsid w:val="006335C0"/>
    <w:rsid w:val="0063393C"/>
    <w:rsid w:val="00634244"/>
    <w:rsid w:val="006347E1"/>
    <w:rsid w:val="00636A26"/>
    <w:rsid w:val="00636FC6"/>
    <w:rsid w:val="00637C7A"/>
    <w:rsid w:val="00640FDB"/>
    <w:rsid w:val="00642421"/>
    <w:rsid w:val="00643BD0"/>
    <w:rsid w:val="006446CD"/>
    <w:rsid w:val="006450A0"/>
    <w:rsid w:val="00645195"/>
    <w:rsid w:val="006457D2"/>
    <w:rsid w:val="0064649B"/>
    <w:rsid w:val="00646838"/>
    <w:rsid w:val="006476C0"/>
    <w:rsid w:val="00647B65"/>
    <w:rsid w:val="00650626"/>
    <w:rsid w:val="00650E2C"/>
    <w:rsid w:val="00650EDD"/>
    <w:rsid w:val="0065255E"/>
    <w:rsid w:val="00652940"/>
    <w:rsid w:val="00652AE4"/>
    <w:rsid w:val="00652BDF"/>
    <w:rsid w:val="00653098"/>
    <w:rsid w:val="00653389"/>
    <w:rsid w:val="00653B14"/>
    <w:rsid w:val="00653FFD"/>
    <w:rsid w:val="00654343"/>
    <w:rsid w:val="0065498D"/>
    <w:rsid w:val="00654E54"/>
    <w:rsid w:val="0065595A"/>
    <w:rsid w:val="00655D74"/>
    <w:rsid w:val="006564F6"/>
    <w:rsid w:val="006566FF"/>
    <w:rsid w:val="00660020"/>
    <w:rsid w:val="0066192E"/>
    <w:rsid w:val="00661D04"/>
    <w:rsid w:val="00662BDD"/>
    <w:rsid w:val="00664D46"/>
    <w:rsid w:val="00665ED7"/>
    <w:rsid w:val="0066687C"/>
    <w:rsid w:val="00667A6D"/>
    <w:rsid w:val="00667AEF"/>
    <w:rsid w:val="00667BB6"/>
    <w:rsid w:val="00667BD6"/>
    <w:rsid w:val="00671A6B"/>
    <w:rsid w:val="006724EB"/>
    <w:rsid w:val="0067262F"/>
    <w:rsid w:val="006727E1"/>
    <w:rsid w:val="00672BBD"/>
    <w:rsid w:val="00672FA0"/>
    <w:rsid w:val="00673BC0"/>
    <w:rsid w:val="00674EF2"/>
    <w:rsid w:val="00676836"/>
    <w:rsid w:val="006775E0"/>
    <w:rsid w:val="00680A62"/>
    <w:rsid w:val="006816CF"/>
    <w:rsid w:val="00682336"/>
    <w:rsid w:val="00683F2F"/>
    <w:rsid w:val="00685088"/>
    <w:rsid w:val="006863A5"/>
    <w:rsid w:val="0068694D"/>
    <w:rsid w:val="006907EE"/>
    <w:rsid w:val="00690CBE"/>
    <w:rsid w:val="00691525"/>
    <w:rsid w:val="00691B8A"/>
    <w:rsid w:val="00692047"/>
    <w:rsid w:val="006929BF"/>
    <w:rsid w:val="00692B91"/>
    <w:rsid w:val="00693554"/>
    <w:rsid w:val="00694EA7"/>
    <w:rsid w:val="0069575D"/>
    <w:rsid w:val="006959DE"/>
    <w:rsid w:val="00696079"/>
    <w:rsid w:val="00696C4D"/>
    <w:rsid w:val="00696C5C"/>
    <w:rsid w:val="006972F4"/>
    <w:rsid w:val="006A0493"/>
    <w:rsid w:val="006A0FD9"/>
    <w:rsid w:val="006A1183"/>
    <w:rsid w:val="006A16E8"/>
    <w:rsid w:val="006A3CBA"/>
    <w:rsid w:val="006A4D00"/>
    <w:rsid w:val="006A5E7A"/>
    <w:rsid w:val="006A65E0"/>
    <w:rsid w:val="006A69A5"/>
    <w:rsid w:val="006A7456"/>
    <w:rsid w:val="006B0040"/>
    <w:rsid w:val="006B04EF"/>
    <w:rsid w:val="006B10D2"/>
    <w:rsid w:val="006B1DD9"/>
    <w:rsid w:val="006B2405"/>
    <w:rsid w:val="006B25D0"/>
    <w:rsid w:val="006B38A9"/>
    <w:rsid w:val="006B39E2"/>
    <w:rsid w:val="006B3F72"/>
    <w:rsid w:val="006B42CA"/>
    <w:rsid w:val="006B4893"/>
    <w:rsid w:val="006B74DC"/>
    <w:rsid w:val="006B7E04"/>
    <w:rsid w:val="006C0E49"/>
    <w:rsid w:val="006C1995"/>
    <w:rsid w:val="006C2965"/>
    <w:rsid w:val="006C3859"/>
    <w:rsid w:val="006C4750"/>
    <w:rsid w:val="006C518F"/>
    <w:rsid w:val="006C5246"/>
    <w:rsid w:val="006C60A2"/>
    <w:rsid w:val="006C6116"/>
    <w:rsid w:val="006C682A"/>
    <w:rsid w:val="006C6F10"/>
    <w:rsid w:val="006C72CC"/>
    <w:rsid w:val="006C783B"/>
    <w:rsid w:val="006D0013"/>
    <w:rsid w:val="006D0190"/>
    <w:rsid w:val="006D0A4A"/>
    <w:rsid w:val="006D1991"/>
    <w:rsid w:val="006D1E9E"/>
    <w:rsid w:val="006D20E4"/>
    <w:rsid w:val="006D22F5"/>
    <w:rsid w:val="006D2E46"/>
    <w:rsid w:val="006D36CA"/>
    <w:rsid w:val="006D44EC"/>
    <w:rsid w:val="006D5BD9"/>
    <w:rsid w:val="006D6A4E"/>
    <w:rsid w:val="006D7BEF"/>
    <w:rsid w:val="006D7D0A"/>
    <w:rsid w:val="006E0555"/>
    <w:rsid w:val="006E0564"/>
    <w:rsid w:val="006E0C74"/>
    <w:rsid w:val="006E0DD3"/>
    <w:rsid w:val="006E11F2"/>
    <w:rsid w:val="006E1A6F"/>
    <w:rsid w:val="006E2604"/>
    <w:rsid w:val="006E332D"/>
    <w:rsid w:val="006E48C2"/>
    <w:rsid w:val="006E4FCE"/>
    <w:rsid w:val="006E5CD7"/>
    <w:rsid w:val="006E61F4"/>
    <w:rsid w:val="006E6B07"/>
    <w:rsid w:val="006E6FEE"/>
    <w:rsid w:val="006E7B99"/>
    <w:rsid w:val="006E7D7D"/>
    <w:rsid w:val="006F0348"/>
    <w:rsid w:val="006F0887"/>
    <w:rsid w:val="006F09E3"/>
    <w:rsid w:val="006F16BC"/>
    <w:rsid w:val="006F1782"/>
    <w:rsid w:val="006F2136"/>
    <w:rsid w:val="006F2489"/>
    <w:rsid w:val="006F5861"/>
    <w:rsid w:val="006F72DB"/>
    <w:rsid w:val="0070059E"/>
    <w:rsid w:val="00700D35"/>
    <w:rsid w:val="00700DF1"/>
    <w:rsid w:val="007018A0"/>
    <w:rsid w:val="00702147"/>
    <w:rsid w:val="00702576"/>
    <w:rsid w:val="00703046"/>
    <w:rsid w:val="007031A9"/>
    <w:rsid w:val="0070355E"/>
    <w:rsid w:val="0070515A"/>
    <w:rsid w:val="007053A4"/>
    <w:rsid w:val="007055AE"/>
    <w:rsid w:val="00706C7A"/>
    <w:rsid w:val="0070798A"/>
    <w:rsid w:val="00712063"/>
    <w:rsid w:val="007124DE"/>
    <w:rsid w:val="00713063"/>
    <w:rsid w:val="0071338C"/>
    <w:rsid w:val="00713B79"/>
    <w:rsid w:val="007154DE"/>
    <w:rsid w:val="00715844"/>
    <w:rsid w:val="00715B39"/>
    <w:rsid w:val="00715CD9"/>
    <w:rsid w:val="007163A8"/>
    <w:rsid w:val="00716941"/>
    <w:rsid w:val="00716D3F"/>
    <w:rsid w:val="007175C6"/>
    <w:rsid w:val="007212B6"/>
    <w:rsid w:val="00721A18"/>
    <w:rsid w:val="00722509"/>
    <w:rsid w:val="00723E51"/>
    <w:rsid w:val="00724528"/>
    <w:rsid w:val="00725BA7"/>
    <w:rsid w:val="00727F62"/>
    <w:rsid w:val="0073012A"/>
    <w:rsid w:val="00731C66"/>
    <w:rsid w:val="00732F46"/>
    <w:rsid w:val="00733989"/>
    <w:rsid w:val="00733996"/>
    <w:rsid w:val="00733ED8"/>
    <w:rsid w:val="007346A0"/>
    <w:rsid w:val="00734A70"/>
    <w:rsid w:val="00735F6B"/>
    <w:rsid w:val="0073677F"/>
    <w:rsid w:val="00736860"/>
    <w:rsid w:val="00736C6F"/>
    <w:rsid w:val="0074034C"/>
    <w:rsid w:val="00740494"/>
    <w:rsid w:val="00741754"/>
    <w:rsid w:val="00741B59"/>
    <w:rsid w:val="00742D06"/>
    <w:rsid w:val="00745138"/>
    <w:rsid w:val="007454B0"/>
    <w:rsid w:val="007459B1"/>
    <w:rsid w:val="00745C65"/>
    <w:rsid w:val="00746C8D"/>
    <w:rsid w:val="00746ED6"/>
    <w:rsid w:val="007479C7"/>
    <w:rsid w:val="007517B5"/>
    <w:rsid w:val="00752D75"/>
    <w:rsid w:val="00753254"/>
    <w:rsid w:val="00753617"/>
    <w:rsid w:val="00753D90"/>
    <w:rsid w:val="007547D0"/>
    <w:rsid w:val="00756DA3"/>
    <w:rsid w:val="007614AF"/>
    <w:rsid w:val="00761A0E"/>
    <w:rsid w:val="00761D68"/>
    <w:rsid w:val="00762EE5"/>
    <w:rsid w:val="0076339E"/>
    <w:rsid w:val="007643B9"/>
    <w:rsid w:val="00764A4A"/>
    <w:rsid w:val="00765217"/>
    <w:rsid w:val="00765844"/>
    <w:rsid w:val="00765A3D"/>
    <w:rsid w:val="00766B70"/>
    <w:rsid w:val="00766CA8"/>
    <w:rsid w:val="0076734F"/>
    <w:rsid w:val="00767B21"/>
    <w:rsid w:val="00767E5A"/>
    <w:rsid w:val="007708F7"/>
    <w:rsid w:val="00770CE2"/>
    <w:rsid w:val="00771C08"/>
    <w:rsid w:val="007721C5"/>
    <w:rsid w:val="007727F3"/>
    <w:rsid w:val="00772E78"/>
    <w:rsid w:val="0077315D"/>
    <w:rsid w:val="00776AEF"/>
    <w:rsid w:val="00780F2B"/>
    <w:rsid w:val="00780F98"/>
    <w:rsid w:val="00783FB9"/>
    <w:rsid w:val="00784A88"/>
    <w:rsid w:val="00785591"/>
    <w:rsid w:val="00785D6C"/>
    <w:rsid w:val="00786EE3"/>
    <w:rsid w:val="00787416"/>
    <w:rsid w:val="0079032B"/>
    <w:rsid w:val="00790594"/>
    <w:rsid w:val="007905D6"/>
    <w:rsid w:val="0079083A"/>
    <w:rsid w:val="007916DC"/>
    <w:rsid w:val="007919F1"/>
    <w:rsid w:val="00792BF6"/>
    <w:rsid w:val="0079572C"/>
    <w:rsid w:val="0079626F"/>
    <w:rsid w:val="007963D6"/>
    <w:rsid w:val="00797317"/>
    <w:rsid w:val="0079799D"/>
    <w:rsid w:val="00797DF1"/>
    <w:rsid w:val="007A0490"/>
    <w:rsid w:val="007A069A"/>
    <w:rsid w:val="007A1F93"/>
    <w:rsid w:val="007A1FFE"/>
    <w:rsid w:val="007A205F"/>
    <w:rsid w:val="007A2BAD"/>
    <w:rsid w:val="007A5BAB"/>
    <w:rsid w:val="007A688D"/>
    <w:rsid w:val="007A69B5"/>
    <w:rsid w:val="007A6DAD"/>
    <w:rsid w:val="007A6F91"/>
    <w:rsid w:val="007A7A4C"/>
    <w:rsid w:val="007A7A6B"/>
    <w:rsid w:val="007B0321"/>
    <w:rsid w:val="007B03FB"/>
    <w:rsid w:val="007B4A0C"/>
    <w:rsid w:val="007B5505"/>
    <w:rsid w:val="007B5C7E"/>
    <w:rsid w:val="007B6AB7"/>
    <w:rsid w:val="007B79B3"/>
    <w:rsid w:val="007C04EA"/>
    <w:rsid w:val="007C0509"/>
    <w:rsid w:val="007C111A"/>
    <w:rsid w:val="007C2616"/>
    <w:rsid w:val="007C288B"/>
    <w:rsid w:val="007C31BC"/>
    <w:rsid w:val="007C4361"/>
    <w:rsid w:val="007C484E"/>
    <w:rsid w:val="007C4931"/>
    <w:rsid w:val="007C4A18"/>
    <w:rsid w:val="007C4DA8"/>
    <w:rsid w:val="007C4E43"/>
    <w:rsid w:val="007C524D"/>
    <w:rsid w:val="007C53D4"/>
    <w:rsid w:val="007C5867"/>
    <w:rsid w:val="007C5B90"/>
    <w:rsid w:val="007C7A92"/>
    <w:rsid w:val="007D003D"/>
    <w:rsid w:val="007D031E"/>
    <w:rsid w:val="007D0749"/>
    <w:rsid w:val="007D094A"/>
    <w:rsid w:val="007D1384"/>
    <w:rsid w:val="007D1BC8"/>
    <w:rsid w:val="007D38A0"/>
    <w:rsid w:val="007D3FED"/>
    <w:rsid w:val="007D4010"/>
    <w:rsid w:val="007D4914"/>
    <w:rsid w:val="007D5784"/>
    <w:rsid w:val="007D69B7"/>
    <w:rsid w:val="007D761C"/>
    <w:rsid w:val="007E0BDE"/>
    <w:rsid w:val="007E12D2"/>
    <w:rsid w:val="007E1579"/>
    <w:rsid w:val="007E2703"/>
    <w:rsid w:val="007E307A"/>
    <w:rsid w:val="007E31DE"/>
    <w:rsid w:val="007E3250"/>
    <w:rsid w:val="007E4171"/>
    <w:rsid w:val="007E4253"/>
    <w:rsid w:val="007E4B40"/>
    <w:rsid w:val="007E4C66"/>
    <w:rsid w:val="007E5DDF"/>
    <w:rsid w:val="007E63C3"/>
    <w:rsid w:val="007E71F2"/>
    <w:rsid w:val="007E77C5"/>
    <w:rsid w:val="007E7828"/>
    <w:rsid w:val="007F00FA"/>
    <w:rsid w:val="007F1175"/>
    <w:rsid w:val="007F16D3"/>
    <w:rsid w:val="007F2AAE"/>
    <w:rsid w:val="007F6E7E"/>
    <w:rsid w:val="007F7A68"/>
    <w:rsid w:val="007F7FE7"/>
    <w:rsid w:val="0080051C"/>
    <w:rsid w:val="008005CC"/>
    <w:rsid w:val="00800C93"/>
    <w:rsid w:val="00801374"/>
    <w:rsid w:val="00801CE9"/>
    <w:rsid w:val="00801D49"/>
    <w:rsid w:val="008025C2"/>
    <w:rsid w:val="00802DF9"/>
    <w:rsid w:val="00803906"/>
    <w:rsid w:val="00803D87"/>
    <w:rsid w:val="00805DE7"/>
    <w:rsid w:val="0080662A"/>
    <w:rsid w:val="008071C9"/>
    <w:rsid w:val="008074F4"/>
    <w:rsid w:val="008079A8"/>
    <w:rsid w:val="00813830"/>
    <w:rsid w:val="00813915"/>
    <w:rsid w:val="00813CF6"/>
    <w:rsid w:val="00813D1B"/>
    <w:rsid w:val="00813E9A"/>
    <w:rsid w:val="00814DAE"/>
    <w:rsid w:val="008161E3"/>
    <w:rsid w:val="008162B3"/>
    <w:rsid w:val="00817150"/>
    <w:rsid w:val="00817993"/>
    <w:rsid w:val="00817C12"/>
    <w:rsid w:val="008215F9"/>
    <w:rsid w:val="00822DB7"/>
    <w:rsid w:val="008231C3"/>
    <w:rsid w:val="008236D7"/>
    <w:rsid w:val="008237FD"/>
    <w:rsid w:val="008244C3"/>
    <w:rsid w:val="008244EA"/>
    <w:rsid w:val="008249E4"/>
    <w:rsid w:val="008251B0"/>
    <w:rsid w:val="008257A4"/>
    <w:rsid w:val="00825A14"/>
    <w:rsid w:val="00825A6B"/>
    <w:rsid w:val="00826DD2"/>
    <w:rsid w:val="008276CD"/>
    <w:rsid w:val="008278FD"/>
    <w:rsid w:val="008305F0"/>
    <w:rsid w:val="008307A2"/>
    <w:rsid w:val="00830A84"/>
    <w:rsid w:val="008312DD"/>
    <w:rsid w:val="00831F2E"/>
    <w:rsid w:val="008320D1"/>
    <w:rsid w:val="00832575"/>
    <w:rsid w:val="00833F2D"/>
    <w:rsid w:val="008343DF"/>
    <w:rsid w:val="008344A6"/>
    <w:rsid w:val="008355BD"/>
    <w:rsid w:val="00837D2A"/>
    <w:rsid w:val="00842227"/>
    <w:rsid w:val="008427B8"/>
    <w:rsid w:val="0084326E"/>
    <w:rsid w:val="0084369D"/>
    <w:rsid w:val="00843BFB"/>
    <w:rsid w:val="008450A2"/>
    <w:rsid w:val="008459E5"/>
    <w:rsid w:val="00845DD9"/>
    <w:rsid w:val="008463B9"/>
    <w:rsid w:val="00847F1A"/>
    <w:rsid w:val="008507E2"/>
    <w:rsid w:val="00850F65"/>
    <w:rsid w:val="008519B6"/>
    <w:rsid w:val="00851C5D"/>
    <w:rsid w:val="00852D92"/>
    <w:rsid w:val="00853588"/>
    <w:rsid w:val="00854F01"/>
    <w:rsid w:val="008558B9"/>
    <w:rsid w:val="00855CB9"/>
    <w:rsid w:val="008561ED"/>
    <w:rsid w:val="00856FA9"/>
    <w:rsid w:val="008576F4"/>
    <w:rsid w:val="00857789"/>
    <w:rsid w:val="00857AFA"/>
    <w:rsid w:val="0086066C"/>
    <w:rsid w:val="00860720"/>
    <w:rsid w:val="00860A51"/>
    <w:rsid w:val="0086230C"/>
    <w:rsid w:val="00862380"/>
    <w:rsid w:val="00863AE2"/>
    <w:rsid w:val="00863B9A"/>
    <w:rsid w:val="00864E54"/>
    <w:rsid w:val="00866C9B"/>
    <w:rsid w:val="00867142"/>
    <w:rsid w:val="00867790"/>
    <w:rsid w:val="00871C1C"/>
    <w:rsid w:val="0087454C"/>
    <w:rsid w:val="00874C4F"/>
    <w:rsid w:val="00877D46"/>
    <w:rsid w:val="00880078"/>
    <w:rsid w:val="008814D1"/>
    <w:rsid w:val="008832BF"/>
    <w:rsid w:val="00883465"/>
    <w:rsid w:val="00883DF3"/>
    <w:rsid w:val="008844ED"/>
    <w:rsid w:val="0088495C"/>
    <w:rsid w:val="00885413"/>
    <w:rsid w:val="008859DC"/>
    <w:rsid w:val="008859FE"/>
    <w:rsid w:val="00886191"/>
    <w:rsid w:val="0088703F"/>
    <w:rsid w:val="00890D64"/>
    <w:rsid w:val="0089169F"/>
    <w:rsid w:val="00891DE4"/>
    <w:rsid w:val="00893092"/>
    <w:rsid w:val="00893A90"/>
    <w:rsid w:val="00894128"/>
    <w:rsid w:val="008949D0"/>
    <w:rsid w:val="008953E9"/>
    <w:rsid w:val="00896572"/>
    <w:rsid w:val="008965AD"/>
    <w:rsid w:val="0089711E"/>
    <w:rsid w:val="0089734C"/>
    <w:rsid w:val="00897666"/>
    <w:rsid w:val="008978AF"/>
    <w:rsid w:val="00897B7C"/>
    <w:rsid w:val="008A18B3"/>
    <w:rsid w:val="008A394C"/>
    <w:rsid w:val="008A39CA"/>
    <w:rsid w:val="008A4285"/>
    <w:rsid w:val="008A46A9"/>
    <w:rsid w:val="008A497F"/>
    <w:rsid w:val="008A4A38"/>
    <w:rsid w:val="008A58E3"/>
    <w:rsid w:val="008A71F9"/>
    <w:rsid w:val="008A7456"/>
    <w:rsid w:val="008A7AFC"/>
    <w:rsid w:val="008B0AC8"/>
    <w:rsid w:val="008B0CAC"/>
    <w:rsid w:val="008B0CDF"/>
    <w:rsid w:val="008B247F"/>
    <w:rsid w:val="008B391E"/>
    <w:rsid w:val="008B39CF"/>
    <w:rsid w:val="008B3DA0"/>
    <w:rsid w:val="008B459E"/>
    <w:rsid w:val="008B64CC"/>
    <w:rsid w:val="008B65DB"/>
    <w:rsid w:val="008B6F69"/>
    <w:rsid w:val="008C0306"/>
    <w:rsid w:val="008C0AFA"/>
    <w:rsid w:val="008C1DB4"/>
    <w:rsid w:val="008C2E76"/>
    <w:rsid w:val="008C40C1"/>
    <w:rsid w:val="008C42F7"/>
    <w:rsid w:val="008C434A"/>
    <w:rsid w:val="008C46AC"/>
    <w:rsid w:val="008C4DC9"/>
    <w:rsid w:val="008C6202"/>
    <w:rsid w:val="008C6BAD"/>
    <w:rsid w:val="008C7174"/>
    <w:rsid w:val="008C7513"/>
    <w:rsid w:val="008D086B"/>
    <w:rsid w:val="008D227E"/>
    <w:rsid w:val="008D2B0F"/>
    <w:rsid w:val="008D32E9"/>
    <w:rsid w:val="008D374F"/>
    <w:rsid w:val="008D4B04"/>
    <w:rsid w:val="008D4B64"/>
    <w:rsid w:val="008D52E2"/>
    <w:rsid w:val="008D66FC"/>
    <w:rsid w:val="008D73B1"/>
    <w:rsid w:val="008D7A63"/>
    <w:rsid w:val="008E0063"/>
    <w:rsid w:val="008E1394"/>
    <w:rsid w:val="008E1430"/>
    <w:rsid w:val="008E191C"/>
    <w:rsid w:val="008E1B7E"/>
    <w:rsid w:val="008E2D5E"/>
    <w:rsid w:val="008E3289"/>
    <w:rsid w:val="008E3C89"/>
    <w:rsid w:val="008E3E48"/>
    <w:rsid w:val="008E3FE0"/>
    <w:rsid w:val="008E4729"/>
    <w:rsid w:val="008E64B3"/>
    <w:rsid w:val="008E77E8"/>
    <w:rsid w:val="008F19D6"/>
    <w:rsid w:val="008F2C66"/>
    <w:rsid w:val="008F3C88"/>
    <w:rsid w:val="008F3D7B"/>
    <w:rsid w:val="008F4291"/>
    <w:rsid w:val="008F46D5"/>
    <w:rsid w:val="008F4762"/>
    <w:rsid w:val="008F49C6"/>
    <w:rsid w:val="008F66BE"/>
    <w:rsid w:val="00900689"/>
    <w:rsid w:val="00901923"/>
    <w:rsid w:val="00901AB4"/>
    <w:rsid w:val="00902268"/>
    <w:rsid w:val="009026F0"/>
    <w:rsid w:val="009034E7"/>
    <w:rsid w:val="00904492"/>
    <w:rsid w:val="009052E5"/>
    <w:rsid w:val="00906AEC"/>
    <w:rsid w:val="00906C39"/>
    <w:rsid w:val="0090701F"/>
    <w:rsid w:val="0090759C"/>
    <w:rsid w:val="00910454"/>
    <w:rsid w:val="009114B2"/>
    <w:rsid w:val="009126D2"/>
    <w:rsid w:val="00912CFB"/>
    <w:rsid w:val="0091372C"/>
    <w:rsid w:val="00913CF7"/>
    <w:rsid w:val="00914549"/>
    <w:rsid w:val="00914E17"/>
    <w:rsid w:val="0091574F"/>
    <w:rsid w:val="00915FBB"/>
    <w:rsid w:val="009175FB"/>
    <w:rsid w:val="009176AC"/>
    <w:rsid w:val="0092062D"/>
    <w:rsid w:val="0092066E"/>
    <w:rsid w:val="009215BA"/>
    <w:rsid w:val="00921823"/>
    <w:rsid w:val="00921CB8"/>
    <w:rsid w:val="00921D52"/>
    <w:rsid w:val="00921E60"/>
    <w:rsid w:val="00923758"/>
    <w:rsid w:val="0092434D"/>
    <w:rsid w:val="00924E25"/>
    <w:rsid w:val="009250CC"/>
    <w:rsid w:val="00926247"/>
    <w:rsid w:val="00926B18"/>
    <w:rsid w:val="009279F6"/>
    <w:rsid w:val="00927BAD"/>
    <w:rsid w:val="00927E50"/>
    <w:rsid w:val="00930302"/>
    <w:rsid w:val="009305B0"/>
    <w:rsid w:val="00930F86"/>
    <w:rsid w:val="00931093"/>
    <w:rsid w:val="0093112D"/>
    <w:rsid w:val="00931FC3"/>
    <w:rsid w:val="00932068"/>
    <w:rsid w:val="00932085"/>
    <w:rsid w:val="00932C01"/>
    <w:rsid w:val="0093396D"/>
    <w:rsid w:val="009339A8"/>
    <w:rsid w:val="009344C0"/>
    <w:rsid w:val="00935F13"/>
    <w:rsid w:val="0093757D"/>
    <w:rsid w:val="00940114"/>
    <w:rsid w:val="009407CE"/>
    <w:rsid w:val="00940C45"/>
    <w:rsid w:val="00940D73"/>
    <w:rsid w:val="00941A02"/>
    <w:rsid w:val="00942179"/>
    <w:rsid w:val="00943984"/>
    <w:rsid w:val="00944054"/>
    <w:rsid w:val="0094416F"/>
    <w:rsid w:val="00944855"/>
    <w:rsid w:val="00944B82"/>
    <w:rsid w:val="0094571B"/>
    <w:rsid w:val="00945F81"/>
    <w:rsid w:val="009462C8"/>
    <w:rsid w:val="00946C40"/>
    <w:rsid w:val="00946EF6"/>
    <w:rsid w:val="00946FE9"/>
    <w:rsid w:val="00950434"/>
    <w:rsid w:val="0095091D"/>
    <w:rsid w:val="00951550"/>
    <w:rsid w:val="00952223"/>
    <w:rsid w:val="009525B4"/>
    <w:rsid w:val="009527C3"/>
    <w:rsid w:val="00953845"/>
    <w:rsid w:val="00953ADA"/>
    <w:rsid w:val="00954FC5"/>
    <w:rsid w:val="009552E4"/>
    <w:rsid w:val="00955388"/>
    <w:rsid w:val="0095575F"/>
    <w:rsid w:val="00956856"/>
    <w:rsid w:val="00956BA6"/>
    <w:rsid w:val="00956E9C"/>
    <w:rsid w:val="00957C33"/>
    <w:rsid w:val="0096016A"/>
    <w:rsid w:val="00960BE0"/>
    <w:rsid w:val="00960F37"/>
    <w:rsid w:val="009610EB"/>
    <w:rsid w:val="00961686"/>
    <w:rsid w:val="00961D5C"/>
    <w:rsid w:val="00961ED4"/>
    <w:rsid w:val="00964BC7"/>
    <w:rsid w:val="00964E48"/>
    <w:rsid w:val="00965BE0"/>
    <w:rsid w:val="0096654E"/>
    <w:rsid w:val="00967041"/>
    <w:rsid w:val="00971337"/>
    <w:rsid w:val="0097425E"/>
    <w:rsid w:val="00974A9D"/>
    <w:rsid w:val="00974D4A"/>
    <w:rsid w:val="00974DFA"/>
    <w:rsid w:val="009771CC"/>
    <w:rsid w:val="00977711"/>
    <w:rsid w:val="00977BEE"/>
    <w:rsid w:val="00977DD4"/>
    <w:rsid w:val="00977F44"/>
    <w:rsid w:val="009800D0"/>
    <w:rsid w:val="00980D34"/>
    <w:rsid w:val="00980E64"/>
    <w:rsid w:val="0098181C"/>
    <w:rsid w:val="00981E7A"/>
    <w:rsid w:val="0098250E"/>
    <w:rsid w:val="00984AB0"/>
    <w:rsid w:val="00985668"/>
    <w:rsid w:val="00986616"/>
    <w:rsid w:val="00987A17"/>
    <w:rsid w:val="00987B63"/>
    <w:rsid w:val="00990182"/>
    <w:rsid w:val="009901C9"/>
    <w:rsid w:val="0099276C"/>
    <w:rsid w:val="00992B4F"/>
    <w:rsid w:val="0099375D"/>
    <w:rsid w:val="00993DC4"/>
    <w:rsid w:val="00994BDC"/>
    <w:rsid w:val="00994EA5"/>
    <w:rsid w:val="00995755"/>
    <w:rsid w:val="00995B59"/>
    <w:rsid w:val="00996715"/>
    <w:rsid w:val="009970E5"/>
    <w:rsid w:val="00997465"/>
    <w:rsid w:val="009A08E5"/>
    <w:rsid w:val="009A36BD"/>
    <w:rsid w:val="009A43A0"/>
    <w:rsid w:val="009A5312"/>
    <w:rsid w:val="009A6B9C"/>
    <w:rsid w:val="009A74AD"/>
    <w:rsid w:val="009A7B18"/>
    <w:rsid w:val="009B099A"/>
    <w:rsid w:val="009B0D5D"/>
    <w:rsid w:val="009B0F04"/>
    <w:rsid w:val="009B109A"/>
    <w:rsid w:val="009B1667"/>
    <w:rsid w:val="009B2503"/>
    <w:rsid w:val="009B2968"/>
    <w:rsid w:val="009B2E90"/>
    <w:rsid w:val="009B3BBF"/>
    <w:rsid w:val="009B3BF3"/>
    <w:rsid w:val="009B41D6"/>
    <w:rsid w:val="009B45B2"/>
    <w:rsid w:val="009B5128"/>
    <w:rsid w:val="009B57F6"/>
    <w:rsid w:val="009B5BE8"/>
    <w:rsid w:val="009B713C"/>
    <w:rsid w:val="009B73EA"/>
    <w:rsid w:val="009B7F6B"/>
    <w:rsid w:val="009C0A44"/>
    <w:rsid w:val="009C0C90"/>
    <w:rsid w:val="009C0EB7"/>
    <w:rsid w:val="009C3958"/>
    <w:rsid w:val="009C4216"/>
    <w:rsid w:val="009C468C"/>
    <w:rsid w:val="009C4A0B"/>
    <w:rsid w:val="009C4DCC"/>
    <w:rsid w:val="009C55D4"/>
    <w:rsid w:val="009C5B55"/>
    <w:rsid w:val="009C5B95"/>
    <w:rsid w:val="009C5CCC"/>
    <w:rsid w:val="009C6BCE"/>
    <w:rsid w:val="009C7C91"/>
    <w:rsid w:val="009C7D8A"/>
    <w:rsid w:val="009D0513"/>
    <w:rsid w:val="009D11E7"/>
    <w:rsid w:val="009D22A7"/>
    <w:rsid w:val="009D2336"/>
    <w:rsid w:val="009D2568"/>
    <w:rsid w:val="009D2BDD"/>
    <w:rsid w:val="009D348A"/>
    <w:rsid w:val="009D3561"/>
    <w:rsid w:val="009D5ACF"/>
    <w:rsid w:val="009D5EC0"/>
    <w:rsid w:val="009D659E"/>
    <w:rsid w:val="009D7376"/>
    <w:rsid w:val="009E1A30"/>
    <w:rsid w:val="009E2625"/>
    <w:rsid w:val="009E2C76"/>
    <w:rsid w:val="009E3941"/>
    <w:rsid w:val="009E478B"/>
    <w:rsid w:val="009E4C8C"/>
    <w:rsid w:val="009E5886"/>
    <w:rsid w:val="009E593F"/>
    <w:rsid w:val="009E5E5F"/>
    <w:rsid w:val="009E685F"/>
    <w:rsid w:val="009E6C2C"/>
    <w:rsid w:val="009E7CC3"/>
    <w:rsid w:val="009E7F6A"/>
    <w:rsid w:val="009F0006"/>
    <w:rsid w:val="009F0311"/>
    <w:rsid w:val="009F0C36"/>
    <w:rsid w:val="009F20A4"/>
    <w:rsid w:val="009F269C"/>
    <w:rsid w:val="009F2BEA"/>
    <w:rsid w:val="009F3336"/>
    <w:rsid w:val="009F4965"/>
    <w:rsid w:val="009F682E"/>
    <w:rsid w:val="009F6B4A"/>
    <w:rsid w:val="009F70B6"/>
    <w:rsid w:val="009F7583"/>
    <w:rsid w:val="009F7E95"/>
    <w:rsid w:val="009F7F11"/>
    <w:rsid w:val="00A008E0"/>
    <w:rsid w:val="00A00B66"/>
    <w:rsid w:val="00A00D49"/>
    <w:rsid w:val="00A0141D"/>
    <w:rsid w:val="00A01736"/>
    <w:rsid w:val="00A0182E"/>
    <w:rsid w:val="00A037AB"/>
    <w:rsid w:val="00A0471F"/>
    <w:rsid w:val="00A04B71"/>
    <w:rsid w:val="00A04E72"/>
    <w:rsid w:val="00A05B02"/>
    <w:rsid w:val="00A05B96"/>
    <w:rsid w:val="00A06513"/>
    <w:rsid w:val="00A06B18"/>
    <w:rsid w:val="00A07169"/>
    <w:rsid w:val="00A07785"/>
    <w:rsid w:val="00A07E9C"/>
    <w:rsid w:val="00A10E07"/>
    <w:rsid w:val="00A12ABC"/>
    <w:rsid w:val="00A13E76"/>
    <w:rsid w:val="00A14EC3"/>
    <w:rsid w:val="00A1555B"/>
    <w:rsid w:val="00A1563A"/>
    <w:rsid w:val="00A156C2"/>
    <w:rsid w:val="00A1595E"/>
    <w:rsid w:val="00A16972"/>
    <w:rsid w:val="00A20186"/>
    <w:rsid w:val="00A2033B"/>
    <w:rsid w:val="00A205E2"/>
    <w:rsid w:val="00A207B7"/>
    <w:rsid w:val="00A207C5"/>
    <w:rsid w:val="00A21D37"/>
    <w:rsid w:val="00A22F6C"/>
    <w:rsid w:val="00A23D76"/>
    <w:rsid w:val="00A241A7"/>
    <w:rsid w:val="00A24FF7"/>
    <w:rsid w:val="00A25073"/>
    <w:rsid w:val="00A2556D"/>
    <w:rsid w:val="00A305A2"/>
    <w:rsid w:val="00A315F9"/>
    <w:rsid w:val="00A31B9A"/>
    <w:rsid w:val="00A31D07"/>
    <w:rsid w:val="00A327C1"/>
    <w:rsid w:val="00A33079"/>
    <w:rsid w:val="00A33D4B"/>
    <w:rsid w:val="00A33DEE"/>
    <w:rsid w:val="00A34658"/>
    <w:rsid w:val="00A34F3F"/>
    <w:rsid w:val="00A358BA"/>
    <w:rsid w:val="00A3745D"/>
    <w:rsid w:val="00A4095F"/>
    <w:rsid w:val="00A40D1C"/>
    <w:rsid w:val="00A41721"/>
    <w:rsid w:val="00A41B23"/>
    <w:rsid w:val="00A41C6B"/>
    <w:rsid w:val="00A41DA8"/>
    <w:rsid w:val="00A4315A"/>
    <w:rsid w:val="00A43BF0"/>
    <w:rsid w:val="00A442FC"/>
    <w:rsid w:val="00A44F60"/>
    <w:rsid w:val="00A45731"/>
    <w:rsid w:val="00A45C28"/>
    <w:rsid w:val="00A47278"/>
    <w:rsid w:val="00A47330"/>
    <w:rsid w:val="00A4750F"/>
    <w:rsid w:val="00A47E0B"/>
    <w:rsid w:val="00A47F87"/>
    <w:rsid w:val="00A506AC"/>
    <w:rsid w:val="00A50BF2"/>
    <w:rsid w:val="00A5101F"/>
    <w:rsid w:val="00A5198D"/>
    <w:rsid w:val="00A52C04"/>
    <w:rsid w:val="00A52C56"/>
    <w:rsid w:val="00A542CA"/>
    <w:rsid w:val="00A55245"/>
    <w:rsid w:val="00A5543A"/>
    <w:rsid w:val="00A57AAF"/>
    <w:rsid w:val="00A57F98"/>
    <w:rsid w:val="00A6165D"/>
    <w:rsid w:val="00A6340B"/>
    <w:rsid w:val="00A6452E"/>
    <w:rsid w:val="00A645B3"/>
    <w:rsid w:val="00A64691"/>
    <w:rsid w:val="00A64A08"/>
    <w:rsid w:val="00A64C9E"/>
    <w:rsid w:val="00A65A5F"/>
    <w:rsid w:val="00A661B2"/>
    <w:rsid w:val="00A662DA"/>
    <w:rsid w:val="00A66674"/>
    <w:rsid w:val="00A70D43"/>
    <w:rsid w:val="00A72451"/>
    <w:rsid w:val="00A727C2"/>
    <w:rsid w:val="00A735E7"/>
    <w:rsid w:val="00A73BBC"/>
    <w:rsid w:val="00A74DCB"/>
    <w:rsid w:val="00A76C31"/>
    <w:rsid w:val="00A77159"/>
    <w:rsid w:val="00A779D5"/>
    <w:rsid w:val="00A8130E"/>
    <w:rsid w:val="00A818DB"/>
    <w:rsid w:val="00A81946"/>
    <w:rsid w:val="00A82241"/>
    <w:rsid w:val="00A82814"/>
    <w:rsid w:val="00A83B9B"/>
    <w:rsid w:val="00A83D87"/>
    <w:rsid w:val="00A84977"/>
    <w:rsid w:val="00A868E8"/>
    <w:rsid w:val="00A8704E"/>
    <w:rsid w:val="00A875A8"/>
    <w:rsid w:val="00A91F2C"/>
    <w:rsid w:val="00A93340"/>
    <w:rsid w:val="00A938E4"/>
    <w:rsid w:val="00A9458C"/>
    <w:rsid w:val="00A9486C"/>
    <w:rsid w:val="00A949CF"/>
    <w:rsid w:val="00A94D18"/>
    <w:rsid w:val="00A9584C"/>
    <w:rsid w:val="00A95B4A"/>
    <w:rsid w:val="00A95C1D"/>
    <w:rsid w:val="00A96E57"/>
    <w:rsid w:val="00A96F02"/>
    <w:rsid w:val="00A97654"/>
    <w:rsid w:val="00A97CC6"/>
    <w:rsid w:val="00AA03EB"/>
    <w:rsid w:val="00AA250B"/>
    <w:rsid w:val="00AA3713"/>
    <w:rsid w:val="00AA4E90"/>
    <w:rsid w:val="00AA51BC"/>
    <w:rsid w:val="00AA5613"/>
    <w:rsid w:val="00AA57D3"/>
    <w:rsid w:val="00AA5DFB"/>
    <w:rsid w:val="00AA68AE"/>
    <w:rsid w:val="00AA6BB6"/>
    <w:rsid w:val="00AB0487"/>
    <w:rsid w:val="00AB0CDE"/>
    <w:rsid w:val="00AB0DDE"/>
    <w:rsid w:val="00AB2EBA"/>
    <w:rsid w:val="00AB3679"/>
    <w:rsid w:val="00AB49F6"/>
    <w:rsid w:val="00AB4C44"/>
    <w:rsid w:val="00AB541C"/>
    <w:rsid w:val="00AB5781"/>
    <w:rsid w:val="00AB7F7E"/>
    <w:rsid w:val="00AC03A5"/>
    <w:rsid w:val="00AC0FC7"/>
    <w:rsid w:val="00AC29E7"/>
    <w:rsid w:val="00AC3358"/>
    <w:rsid w:val="00AC36B5"/>
    <w:rsid w:val="00AC3947"/>
    <w:rsid w:val="00AC4260"/>
    <w:rsid w:val="00AC712D"/>
    <w:rsid w:val="00AC7EC7"/>
    <w:rsid w:val="00AD03B8"/>
    <w:rsid w:val="00AD0E09"/>
    <w:rsid w:val="00AD10B8"/>
    <w:rsid w:val="00AD14A2"/>
    <w:rsid w:val="00AD2227"/>
    <w:rsid w:val="00AD280F"/>
    <w:rsid w:val="00AD2BAE"/>
    <w:rsid w:val="00AD2DBF"/>
    <w:rsid w:val="00AD3309"/>
    <w:rsid w:val="00AD3775"/>
    <w:rsid w:val="00AD44C0"/>
    <w:rsid w:val="00AD46C0"/>
    <w:rsid w:val="00AD4E60"/>
    <w:rsid w:val="00AD5033"/>
    <w:rsid w:val="00AD55AA"/>
    <w:rsid w:val="00AD59F2"/>
    <w:rsid w:val="00AD63EE"/>
    <w:rsid w:val="00AD6D3B"/>
    <w:rsid w:val="00AD6F66"/>
    <w:rsid w:val="00AD70AD"/>
    <w:rsid w:val="00AD74A9"/>
    <w:rsid w:val="00AE135B"/>
    <w:rsid w:val="00AE13EC"/>
    <w:rsid w:val="00AE19F6"/>
    <w:rsid w:val="00AE235F"/>
    <w:rsid w:val="00AE2BC0"/>
    <w:rsid w:val="00AE3552"/>
    <w:rsid w:val="00AE35B4"/>
    <w:rsid w:val="00AE3B09"/>
    <w:rsid w:val="00AE42FA"/>
    <w:rsid w:val="00AE59A6"/>
    <w:rsid w:val="00AE5B65"/>
    <w:rsid w:val="00AE6059"/>
    <w:rsid w:val="00AE66D1"/>
    <w:rsid w:val="00AE733F"/>
    <w:rsid w:val="00AE75B6"/>
    <w:rsid w:val="00AF186A"/>
    <w:rsid w:val="00AF1B2C"/>
    <w:rsid w:val="00AF3011"/>
    <w:rsid w:val="00AF4EC3"/>
    <w:rsid w:val="00AF569A"/>
    <w:rsid w:val="00AF5C7C"/>
    <w:rsid w:val="00AF5D36"/>
    <w:rsid w:val="00AF7EA0"/>
    <w:rsid w:val="00AF7F09"/>
    <w:rsid w:val="00B00918"/>
    <w:rsid w:val="00B00A0D"/>
    <w:rsid w:val="00B012F0"/>
    <w:rsid w:val="00B014FC"/>
    <w:rsid w:val="00B01EC9"/>
    <w:rsid w:val="00B02202"/>
    <w:rsid w:val="00B026AF"/>
    <w:rsid w:val="00B04D1F"/>
    <w:rsid w:val="00B04ED2"/>
    <w:rsid w:val="00B05042"/>
    <w:rsid w:val="00B0559D"/>
    <w:rsid w:val="00B06062"/>
    <w:rsid w:val="00B06190"/>
    <w:rsid w:val="00B0630F"/>
    <w:rsid w:val="00B06791"/>
    <w:rsid w:val="00B06C20"/>
    <w:rsid w:val="00B0728E"/>
    <w:rsid w:val="00B072D4"/>
    <w:rsid w:val="00B107C6"/>
    <w:rsid w:val="00B1260B"/>
    <w:rsid w:val="00B1261A"/>
    <w:rsid w:val="00B12F26"/>
    <w:rsid w:val="00B1361E"/>
    <w:rsid w:val="00B13882"/>
    <w:rsid w:val="00B13A50"/>
    <w:rsid w:val="00B14AB1"/>
    <w:rsid w:val="00B15691"/>
    <w:rsid w:val="00B159BB"/>
    <w:rsid w:val="00B17533"/>
    <w:rsid w:val="00B20B73"/>
    <w:rsid w:val="00B21010"/>
    <w:rsid w:val="00B22795"/>
    <w:rsid w:val="00B230DB"/>
    <w:rsid w:val="00B2444C"/>
    <w:rsid w:val="00B25036"/>
    <w:rsid w:val="00B26033"/>
    <w:rsid w:val="00B26467"/>
    <w:rsid w:val="00B30650"/>
    <w:rsid w:val="00B32027"/>
    <w:rsid w:val="00B3261D"/>
    <w:rsid w:val="00B32907"/>
    <w:rsid w:val="00B33CCF"/>
    <w:rsid w:val="00B342A0"/>
    <w:rsid w:val="00B344F0"/>
    <w:rsid w:val="00B35078"/>
    <w:rsid w:val="00B354F4"/>
    <w:rsid w:val="00B3621B"/>
    <w:rsid w:val="00B37254"/>
    <w:rsid w:val="00B40017"/>
    <w:rsid w:val="00B40321"/>
    <w:rsid w:val="00B41075"/>
    <w:rsid w:val="00B413D1"/>
    <w:rsid w:val="00B41AD4"/>
    <w:rsid w:val="00B41B20"/>
    <w:rsid w:val="00B435C3"/>
    <w:rsid w:val="00B44452"/>
    <w:rsid w:val="00B44608"/>
    <w:rsid w:val="00B448E7"/>
    <w:rsid w:val="00B44E47"/>
    <w:rsid w:val="00B44F33"/>
    <w:rsid w:val="00B476C3"/>
    <w:rsid w:val="00B47D2E"/>
    <w:rsid w:val="00B50470"/>
    <w:rsid w:val="00B50A85"/>
    <w:rsid w:val="00B50E03"/>
    <w:rsid w:val="00B5125B"/>
    <w:rsid w:val="00B5163D"/>
    <w:rsid w:val="00B51D34"/>
    <w:rsid w:val="00B52311"/>
    <w:rsid w:val="00B524B8"/>
    <w:rsid w:val="00B524DA"/>
    <w:rsid w:val="00B52710"/>
    <w:rsid w:val="00B52E6E"/>
    <w:rsid w:val="00B5372B"/>
    <w:rsid w:val="00B53767"/>
    <w:rsid w:val="00B54083"/>
    <w:rsid w:val="00B54EE3"/>
    <w:rsid w:val="00B5590F"/>
    <w:rsid w:val="00B56279"/>
    <w:rsid w:val="00B56373"/>
    <w:rsid w:val="00B56B56"/>
    <w:rsid w:val="00B6038E"/>
    <w:rsid w:val="00B606DA"/>
    <w:rsid w:val="00B608D6"/>
    <w:rsid w:val="00B60C4A"/>
    <w:rsid w:val="00B61D85"/>
    <w:rsid w:val="00B63CAB"/>
    <w:rsid w:val="00B64189"/>
    <w:rsid w:val="00B67BEA"/>
    <w:rsid w:val="00B67EF0"/>
    <w:rsid w:val="00B70D84"/>
    <w:rsid w:val="00B7342E"/>
    <w:rsid w:val="00B73A26"/>
    <w:rsid w:val="00B73BB0"/>
    <w:rsid w:val="00B74714"/>
    <w:rsid w:val="00B74A64"/>
    <w:rsid w:val="00B75006"/>
    <w:rsid w:val="00B7509A"/>
    <w:rsid w:val="00B75C6F"/>
    <w:rsid w:val="00B771CC"/>
    <w:rsid w:val="00B7734E"/>
    <w:rsid w:val="00B7792A"/>
    <w:rsid w:val="00B77EEE"/>
    <w:rsid w:val="00B80E28"/>
    <w:rsid w:val="00B80FE0"/>
    <w:rsid w:val="00B820C4"/>
    <w:rsid w:val="00B8240A"/>
    <w:rsid w:val="00B82BFC"/>
    <w:rsid w:val="00B82EEA"/>
    <w:rsid w:val="00B84A91"/>
    <w:rsid w:val="00B84FEB"/>
    <w:rsid w:val="00B86F48"/>
    <w:rsid w:val="00B87C8D"/>
    <w:rsid w:val="00B916BD"/>
    <w:rsid w:val="00B9305C"/>
    <w:rsid w:val="00B93EC1"/>
    <w:rsid w:val="00B9445A"/>
    <w:rsid w:val="00B948FC"/>
    <w:rsid w:val="00B94B02"/>
    <w:rsid w:val="00B95070"/>
    <w:rsid w:val="00B97A85"/>
    <w:rsid w:val="00B97D1B"/>
    <w:rsid w:val="00BA06E3"/>
    <w:rsid w:val="00BA0F18"/>
    <w:rsid w:val="00BA14B2"/>
    <w:rsid w:val="00BA1832"/>
    <w:rsid w:val="00BA202A"/>
    <w:rsid w:val="00BA2183"/>
    <w:rsid w:val="00BA2DA1"/>
    <w:rsid w:val="00BA2EC1"/>
    <w:rsid w:val="00BA3590"/>
    <w:rsid w:val="00BA41C9"/>
    <w:rsid w:val="00BA4DB0"/>
    <w:rsid w:val="00BA551A"/>
    <w:rsid w:val="00BA5F7C"/>
    <w:rsid w:val="00BA6F54"/>
    <w:rsid w:val="00BA7F38"/>
    <w:rsid w:val="00BB0C6F"/>
    <w:rsid w:val="00BB2FC7"/>
    <w:rsid w:val="00BB6CD3"/>
    <w:rsid w:val="00BB745A"/>
    <w:rsid w:val="00BB790B"/>
    <w:rsid w:val="00BB7989"/>
    <w:rsid w:val="00BB7C8B"/>
    <w:rsid w:val="00BC2121"/>
    <w:rsid w:val="00BC2573"/>
    <w:rsid w:val="00BC4071"/>
    <w:rsid w:val="00BC5B51"/>
    <w:rsid w:val="00BC6106"/>
    <w:rsid w:val="00BC6152"/>
    <w:rsid w:val="00BC67A5"/>
    <w:rsid w:val="00BD21B7"/>
    <w:rsid w:val="00BD2DA8"/>
    <w:rsid w:val="00BD3DD2"/>
    <w:rsid w:val="00BD3EA6"/>
    <w:rsid w:val="00BD5ADA"/>
    <w:rsid w:val="00BD6366"/>
    <w:rsid w:val="00BD6738"/>
    <w:rsid w:val="00BD7CD0"/>
    <w:rsid w:val="00BE1035"/>
    <w:rsid w:val="00BE15E0"/>
    <w:rsid w:val="00BE1CA9"/>
    <w:rsid w:val="00BE2436"/>
    <w:rsid w:val="00BE311F"/>
    <w:rsid w:val="00BE340C"/>
    <w:rsid w:val="00BE487A"/>
    <w:rsid w:val="00BE60B4"/>
    <w:rsid w:val="00BF0727"/>
    <w:rsid w:val="00BF07A6"/>
    <w:rsid w:val="00BF0FC8"/>
    <w:rsid w:val="00BF11C9"/>
    <w:rsid w:val="00BF2405"/>
    <w:rsid w:val="00BF2D87"/>
    <w:rsid w:val="00BF2DD2"/>
    <w:rsid w:val="00BF3825"/>
    <w:rsid w:val="00BF3D03"/>
    <w:rsid w:val="00BF3EA9"/>
    <w:rsid w:val="00BF41CE"/>
    <w:rsid w:val="00BF7B19"/>
    <w:rsid w:val="00BF7C81"/>
    <w:rsid w:val="00C00BCA"/>
    <w:rsid w:val="00C0182C"/>
    <w:rsid w:val="00C024A4"/>
    <w:rsid w:val="00C034A7"/>
    <w:rsid w:val="00C0460F"/>
    <w:rsid w:val="00C04CFC"/>
    <w:rsid w:val="00C05CB8"/>
    <w:rsid w:val="00C0668D"/>
    <w:rsid w:val="00C1018E"/>
    <w:rsid w:val="00C10D75"/>
    <w:rsid w:val="00C128A1"/>
    <w:rsid w:val="00C12C5F"/>
    <w:rsid w:val="00C12DEC"/>
    <w:rsid w:val="00C12FC5"/>
    <w:rsid w:val="00C1300A"/>
    <w:rsid w:val="00C13425"/>
    <w:rsid w:val="00C13E7B"/>
    <w:rsid w:val="00C156F7"/>
    <w:rsid w:val="00C15E30"/>
    <w:rsid w:val="00C161EC"/>
    <w:rsid w:val="00C2009B"/>
    <w:rsid w:val="00C20A66"/>
    <w:rsid w:val="00C20AA3"/>
    <w:rsid w:val="00C227A7"/>
    <w:rsid w:val="00C23CF2"/>
    <w:rsid w:val="00C23DD7"/>
    <w:rsid w:val="00C24BF9"/>
    <w:rsid w:val="00C25389"/>
    <w:rsid w:val="00C25F95"/>
    <w:rsid w:val="00C2657B"/>
    <w:rsid w:val="00C27432"/>
    <w:rsid w:val="00C27CE2"/>
    <w:rsid w:val="00C304FB"/>
    <w:rsid w:val="00C3064C"/>
    <w:rsid w:val="00C30ED6"/>
    <w:rsid w:val="00C319E9"/>
    <w:rsid w:val="00C31BCD"/>
    <w:rsid w:val="00C33AE3"/>
    <w:rsid w:val="00C33C8A"/>
    <w:rsid w:val="00C33CDA"/>
    <w:rsid w:val="00C34B28"/>
    <w:rsid w:val="00C34C16"/>
    <w:rsid w:val="00C35397"/>
    <w:rsid w:val="00C35A56"/>
    <w:rsid w:val="00C36602"/>
    <w:rsid w:val="00C40003"/>
    <w:rsid w:val="00C406FE"/>
    <w:rsid w:val="00C412C0"/>
    <w:rsid w:val="00C41CEC"/>
    <w:rsid w:val="00C424FA"/>
    <w:rsid w:val="00C427F1"/>
    <w:rsid w:val="00C4337A"/>
    <w:rsid w:val="00C4503F"/>
    <w:rsid w:val="00C45571"/>
    <w:rsid w:val="00C4633F"/>
    <w:rsid w:val="00C467CF"/>
    <w:rsid w:val="00C46A1D"/>
    <w:rsid w:val="00C46B27"/>
    <w:rsid w:val="00C46E06"/>
    <w:rsid w:val="00C506C5"/>
    <w:rsid w:val="00C507BF"/>
    <w:rsid w:val="00C50CCD"/>
    <w:rsid w:val="00C51580"/>
    <w:rsid w:val="00C5171A"/>
    <w:rsid w:val="00C5299C"/>
    <w:rsid w:val="00C52E38"/>
    <w:rsid w:val="00C535BA"/>
    <w:rsid w:val="00C54267"/>
    <w:rsid w:val="00C5492E"/>
    <w:rsid w:val="00C54AA8"/>
    <w:rsid w:val="00C54D42"/>
    <w:rsid w:val="00C5527D"/>
    <w:rsid w:val="00C5546F"/>
    <w:rsid w:val="00C55686"/>
    <w:rsid w:val="00C56F13"/>
    <w:rsid w:val="00C57D1E"/>
    <w:rsid w:val="00C57E5A"/>
    <w:rsid w:val="00C60698"/>
    <w:rsid w:val="00C61459"/>
    <w:rsid w:val="00C61510"/>
    <w:rsid w:val="00C6168B"/>
    <w:rsid w:val="00C618B2"/>
    <w:rsid w:val="00C61E34"/>
    <w:rsid w:val="00C62EA8"/>
    <w:rsid w:val="00C63FA3"/>
    <w:rsid w:val="00C64026"/>
    <w:rsid w:val="00C64622"/>
    <w:rsid w:val="00C65005"/>
    <w:rsid w:val="00C67277"/>
    <w:rsid w:val="00C6729F"/>
    <w:rsid w:val="00C67E60"/>
    <w:rsid w:val="00C70F21"/>
    <w:rsid w:val="00C720BD"/>
    <w:rsid w:val="00C72404"/>
    <w:rsid w:val="00C73601"/>
    <w:rsid w:val="00C7368D"/>
    <w:rsid w:val="00C75894"/>
    <w:rsid w:val="00C75ABA"/>
    <w:rsid w:val="00C77946"/>
    <w:rsid w:val="00C80221"/>
    <w:rsid w:val="00C808B6"/>
    <w:rsid w:val="00C80A1B"/>
    <w:rsid w:val="00C811F3"/>
    <w:rsid w:val="00C81BD0"/>
    <w:rsid w:val="00C83414"/>
    <w:rsid w:val="00C83C26"/>
    <w:rsid w:val="00C843D2"/>
    <w:rsid w:val="00C84AA3"/>
    <w:rsid w:val="00C86005"/>
    <w:rsid w:val="00C87388"/>
    <w:rsid w:val="00C87483"/>
    <w:rsid w:val="00C875ED"/>
    <w:rsid w:val="00C90CEF"/>
    <w:rsid w:val="00C91DA3"/>
    <w:rsid w:val="00C92F24"/>
    <w:rsid w:val="00C95530"/>
    <w:rsid w:val="00C95F4B"/>
    <w:rsid w:val="00C96945"/>
    <w:rsid w:val="00C96D22"/>
    <w:rsid w:val="00CA0028"/>
    <w:rsid w:val="00CA0604"/>
    <w:rsid w:val="00CA2AC8"/>
    <w:rsid w:val="00CA329B"/>
    <w:rsid w:val="00CA418E"/>
    <w:rsid w:val="00CA7691"/>
    <w:rsid w:val="00CB0B87"/>
    <w:rsid w:val="00CB1CF6"/>
    <w:rsid w:val="00CB2038"/>
    <w:rsid w:val="00CB2D21"/>
    <w:rsid w:val="00CB372B"/>
    <w:rsid w:val="00CB38B9"/>
    <w:rsid w:val="00CB4D36"/>
    <w:rsid w:val="00CB4DE2"/>
    <w:rsid w:val="00CB6322"/>
    <w:rsid w:val="00CB6732"/>
    <w:rsid w:val="00CB788B"/>
    <w:rsid w:val="00CC086A"/>
    <w:rsid w:val="00CC26D3"/>
    <w:rsid w:val="00CC5B70"/>
    <w:rsid w:val="00CC7B2F"/>
    <w:rsid w:val="00CD027F"/>
    <w:rsid w:val="00CD0C49"/>
    <w:rsid w:val="00CD0FCF"/>
    <w:rsid w:val="00CD1121"/>
    <w:rsid w:val="00CD1EB6"/>
    <w:rsid w:val="00CD1EF1"/>
    <w:rsid w:val="00CD2BE5"/>
    <w:rsid w:val="00CD2C2C"/>
    <w:rsid w:val="00CD37A1"/>
    <w:rsid w:val="00CD418D"/>
    <w:rsid w:val="00CD4F20"/>
    <w:rsid w:val="00CD4F2B"/>
    <w:rsid w:val="00CD5426"/>
    <w:rsid w:val="00CD5DE7"/>
    <w:rsid w:val="00CD64B6"/>
    <w:rsid w:val="00CD70B9"/>
    <w:rsid w:val="00CD7D35"/>
    <w:rsid w:val="00CD7F4D"/>
    <w:rsid w:val="00CD7FBE"/>
    <w:rsid w:val="00CE01C4"/>
    <w:rsid w:val="00CE08C7"/>
    <w:rsid w:val="00CE0B56"/>
    <w:rsid w:val="00CE0DEA"/>
    <w:rsid w:val="00CE15C2"/>
    <w:rsid w:val="00CE1D81"/>
    <w:rsid w:val="00CE2081"/>
    <w:rsid w:val="00CE21D4"/>
    <w:rsid w:val="00CE2CCE"/>
    <w:rsid w:val="00CE2CD8"/>
    <w:rsid w:val="00CE2D03"/>
    <w:rsid w:val="00CE2E04"/>
    <w:rsid w:val="00CE4061"/>
    <w:rsid w:val="00CE54D3"/>
    <w:rsid w:val="00CE5A9A"/>
    <w:rsid w:val="00CE7721"/>
    <w:rsid w:val="00CF0D60"/>
    <w:rsid w:val="00CF0E68"/>
    <w:rsid w:val="00CF1280"/>
    <w:rsid w:val="00CF1759"/>
    <w:rsid w:val="00CF18E4"/>
    <w:rsid w:val="00CF27E6"/>
    <w:rsid w:val="00CF28AC"/>
    <w:rsid w:val="00CF3185"/>
    <w:rsid w:val="00CF5997"/>
    <w:rsid w:val="00CF6057"/>
    <w:rsid w:val="00CF6A27"/>
    <w:rsid w:val="00CF7A3B"/>
    <w:rsid w:val="00D01091"/>
    <w:rsid w:val="00D01A25"/>
    <w:rsid w:val="00D02C89"/>
    <w:rsid w:val="00D035B0"/>
    <w:rsid w:val="00D037D0"/>
    <w:rsid w:val="00D0385B"/>
    <w:rsid w:val="00D05A95"/>
    <w:rsid w:val="00D061F8"/>
    <w:rsid w:val="00D0655D"/>
    <w:rsid w:val="00D06D21"/>
    <w:rsid w:val="00D07899"/>
    <w:rsid w:val="00D10FED"/>
    <w:rsid w:val="00D11DCC"/>
    <w:rsid w:val="00D12A45"/>
    <w:rsid w:val="00D12F6E"/>
    <w:rsid w:val="00D1314A"/>
    <w:rsid w:val="00D13E83"/>
    <w:rsid w:val="00D146DD"/>
    <w:rsid w:val="00D15441"/>
    <w:rsid w:val="00D16377"/>
    <w:rsid w:val="00D171CF"/>
    <w:rsid w:val="00D1738E"/>
    <w:rsid w:val="00D17686"/>
    <w:rsid w:val="00D2010F"/>
    <w:rsid w:val="00D20787"/>
    <w:rsid w:val="00D217CD"/>
    <w:rsid w:val="00D21B90"/>
    <w:rsid w:val="00D225D2"/>
    <w:rsid w:val="00D25A9C"/>
    <w:rsid w:val="00D262AA"/>
    <w:rsid w:val="00D263EA"/>
    <w:rsid w:val="00D27404"/>
    <w:rsid w:val="00D27EA8"/>
    <w:rsid w:val="00D30CC0"/>
    <w:rsid w:val="00D31AF8"/>
    <w:rsid w:val="00D325F0"/>
    <w:rsid w:val="00D32911"/>
    <w:rsid w:val="00D32C41"/>
    <w:rsid w:val="00D32DB9"/>
    <w:rsid w:val="00D335F2"/>
    <w:rsid w:val="00D33E01"/>
    <w:rsid w:val="00D34456"/>
    <w:rsid w:val="00D34535"/>
    <w:rsid w:val="00D354C1"/>
    <w:rsid w:val="00D3582F"/>
    <w:rsid w:val="00D35B86"/>
    <w:rsid w:val="00D3669B"/>
    <w:rsid w:val="00D40308"/>
    <w:rsid w:val="00D40920"/>
    <w:rsid w:val="00D43DFB"/>
    <w:rsid w:val="00D44D5C"/>
    <w:rsid w:val="00D463FE"/>
    <w:rsid w:val="00D4651B"/>
    <w:rsid w:val="00D50114"/>
    <w:rsid w:val="00D51CB3"/>
    <w:rsid w:val="00D54357"/>
    <w:rsid w:val="00D55353"/>
    <w:rsid w:val="00D56187"/>
    <w:rsid w:val="00D56819"/>
    <w:rsid w:val="00D568D8"/>
    <w:rsid w:val="00D579A8"/>
    <w:rsid w:val="00D57BE2"/>
    <w:rsid w:val="00D61B1F"/>
    <w:rsid w:val="00D621CE"/>
    <w:rsid w:val="00D64CDE"/>
    <w:rsid w:val="00D64D00"/>
    <w:rsid w:val="00D64E43"/>
    <w:rsid w:val="00D65EBF"/>
    <w:rsid w:val="00D66089"/>
    <w:rsid w:val="00D6734A"/>
    <w:rsid w:val="00D70125"/>
    <w:rsid w:val="00D70728"/>
    <w:rsid w:val="00D7077F"/>
    <w:rsid w:val="00D70B26"/>
    <w:rsid w:val="00D71131"/>
    <w:rsid w:val="00D71D71"/>
    <w:rsid w:val="00D739E9"/>
    <w:rsid w:val="00D750F0"/>
    <w:rsid w:val="00D753A9"/>
    <w:rsid w:val="00D7592B"/>
    <w:rsid w:val="00D800BA"/>
    <w:rsid w:val="00D812CB"/>
    <w:rsid w:val="00D81687"/>
    <w:rsid w:val="00D81C34"/>
    <w:rsid w:val="00D8228B"/>
    <w:rsid w:val="00D8267F"/>
    <w:rsid w:val="00D83C65"/>
    <w:rsid w:val="00D83E4B"/>
    <w:rsid w:val="00D84CEC"/>
    <w:rsid w:val="00D86D47"/>
    <w:rsid w:val="00D87E9F"/>
    <w:rsid w:val="00D91E6F"/>
    <w:rsid w:val="00D91E87"/>
    <w:rsid w:val="00D935F7"/>
    <w:rsid w:val="00D9376B"/>
    <w:rsid w:val="00D942D3"/>
    <w:rsid w:val="00D9578C"/>
    <w:rsid w:val="00D95C7A"/>
    <w:rsid w:val="00D9618A"/>
    <w:rsid w:val="00D96437"/>
    <w:rsid w:val="00D964C8"/>
    <w:rsid w:val="00D96597"/>
    <w:rsid w:val="00D96CD4"/>
    <w:rsid w:val="00DA0F34"/>
    <w:rsid w:val="00DA2042"/>
    <w:rsid w:val="00DA3709"/>
    <w:rsid w:val="00DA3EE0"/>
    <w:rsid w:val="00DA4767"/>
    <w:rsid w:val="00DA4810"/>
    <w:rsid w:val="00DA5185"/>
    <w:rsid w:val="00DA5C0F"/>
    <w:rsid w:val="00DA632E"/>
    <w:rsid w:val="00DA6371"/>
    <w:rsid w:val="00DA679F"/>
    <w:rsid w:val="00DA6B07"/>
    <w:rsid w:val="00DA6DA4"/>
    <w:rsid w:val="00DB0691"/>
    <w:rsid w:val="00DB11D1"/>
    <w:rsid w:val="00DB2C35"/>
    <w:rsid w:val="00DB3149"/>
    <w:rsid w:val="00DB36CF"/>
    <w:rsid w:val="00DB3B2E"/>
    <w:rsid w:val="00DB41CA"/>
    <w:rsid w:val="00DB4580"/>
    <w:rsid w:val="00DB4C58"/>
    <w:rsid w:val="00DB4E38"/>
    <w:rsid w:val="00DB5C16"/>
    <w:rsid w:val="00DB764C"/>
    <w:rsid w:val="00DC0E95"/>
    <w:rsid w:val="00DC0FE6"/>
    <w:rsid w:val="00DC22B5"/>
    <w:rsid w:val="00DC2394"/>
    <w:rsid w:val="00DC2A4E"/>
    <w:rsid w:val="00DC2C6F"/>
    <w:rsid w:val="00DC3E88"/>
    <w:rsid w:val="00DC5E32"/>
    <w:rsid w:val="00DC6B92"/>
    <w:rsid w:val="00DC6BE9"/>
    <w:rsid w:val="00DC75B8"/>
    <w:rsid w:val="00DD0163"/>
    <w:rsid w:val="00DD0AED"/>
    <w:rsid w:val="00DD2E65"/>
    <w:rsid w:val="00DD338B"/>
    <w:rsid w:val="00DD3E7D"/>
    <w:rsid w:val="00DD4664"/>
    <w:rsid w:val="00DD4E13"/>
    <w:rsid w:val="00DD5DC2"/>
    <w:rsid w:val="00DD6176"/>
    <w:rsid w:val="00DD6B1C"/>
    <w:rsid w:val="00DD7017"/>
    <w:rsid w:val="00DD7238"/>
    <w:rsid w:val="00DD7F81"/>
    <w:rsid w:val="00DE009A"/>
    <w:rsid w:val="00DE08DE"/>
    <w:rsid w:val="00DE1AE1"/>
    <w:rsid w:val="00DE1D94"/>
    <w:rsid w:val="00DE1DA2"/>
    <w:rsid w:val="00DE2896"/>
    <w:rsid w:val="00DE2B3A"/>
    <w:rsid w:val="00DE3062"/>
    <w:rsid w:val="00DE3774"/>
    <w:rsid w:val="00DE42E1"/>
    <w:rsid w:val="00DE5C3D"/>
    <w:rsid w:val="00DE62C8"/>
    <w:rsid w:val="00DE75E3"/>
    <w:rsid w:val="00DE7F0E"/>
    <w:rsid w:val="00DF0233"/>
    <w:rsid w:val="00DF0287"/>
    <w:rsid w:val="00DF0AB4"/>
    <w:rsid w:val="00DF1204"/>
    <w:rsid w:val="00DF1B17"/>
    <w:rsid w:val="00DF309F"/>
    <w:rsid w:val="00DF427C"/>
    <w:rsid w:val="00DF4396"/>
    <w:rsid w:val="00DF4A56"/>
    <w:rsid w:val="00DF5D89"/>
    <w:rsid w:val="00DF62FE"/>
    <w:rsid w:val="00DF66F3"/>
    <w:rsid w:val="00DF6B52"/>
    <w:rsid w:val="00DF7894"/>
    <w:rsid w:val="00E00DBD"/>
    <w:rsid w:val="00E0188C"/>
    <w:rsid w:val="00E0231B"/>
    <w:rsid w:val="00E026D3"/>
    <w:rsid w:val="00E02FCE"/>
    <w:rsid w:val="00E03110"/>
    <w:rsid w:val="00E03437"/>
    <w:rsid w:val="00E03E69"/>
    <w:rsid w:val="00E042F5"/>
    <w:rsid w:val="00E050C6"/>
    <w:rsid w:val="00E057EF"/>
    <w:rsid w:val="00E05FF5"/>
    <w:rsid w:val="00E0658C"/>
    <w:rsid w:val="00E0740B"/>
    <w:rsid w:val="00E07685"/>
    <w:rsid w:val="00E10796"/>
    <w:rsid w:val="00E10DD8"/>
    <w:rsid w:val="00E1119F"/>
    <w:rsid w:val="00E11B80"/>
    <w:rsid w:val="00E1343F"/>
    <w:rsid w:val="00E137BB"/>
    <w:rsid w:val="00E13DEC"/>
    <w:rsid w:val="00E1499F"/>
    <w:rsid w:val="00E167B1"/>
    <w:rsid w:val="00E20C6E"/>
    <w:rsid w:val="00E20D44"/>
    <w:rsid w:val="00E20FFA"/>
    <w:rsid w:val="00E22762"/>
    <w:rsid w:val="00E22C81"/>
    <w:rsid w:val="00E231E1"/>
    <w:rsid w:val="00E24357"/>
    <w:rsid w:val="00E25068"/>
    <w:rsid w:val="00E250C2"/>
    <w:rsid w:val="00E2682E"/>
    <w:rsid w:val="00E27BFE"/>
    <w:rsid w:val="00E30421"/>
    <w:rsid w:val="00E32BB9"/>
    <w:rsid w:val="00E34FA8"/>
    <w:rsid w:val="00E35339"/>
    <w:rsid w:val="00E353D8"/>
    <w:rsid w:val="00E35BA4"/>
    <w:rsid w:val="00E35DC3"/>
    <w:rsid w:val="00E36314"/>
    <w:rsid w:val="00E37656"/>
    <w:rsid w:val="00E37840"/>
    <w:rsid w:val="00E379C8"/>
    <w:rsid w:val="00E4307B"/>
    <w:rsid w:val="00E4322D"/>
    <w:rsid w:val="00E43396"/>
    <w:rsid w:val="00E470C7"/>
    <w:rsid w:val="00E47D40"/>
    <w:rsid w:val="00E5269A"/>
    <w:rsid w:val="00E533C1"/>
    <w:rsid w:val="00E5359A"/>
    <w:rsid w:val="00E5566C"/>
    <w:rsid w:val="00E56972"/>
    <w:rsid w:val="00E5732C"/>
    <w:rsid w:val="00E57DFA"/>
    <w:rsid w:val="00E62E09"/>
    <w:rsid w:val="00E62F13"/>
    <w:rsid w:val="00E63276"/>
    <w:rsid w:val="00E634D2"/>
    <w:rsid w:val="00E63CEA"/>
    <w:rsid w:val="00E63E6C"/>
    <w:rsid w:val="00E64AA7"/>
    <w:rsid w:val="00E64B1E"/>
    <w:rsid w:val="00E65013"/>
    <w:rsid w:val="00E65E72"/>
    <w:rsid w:val="00E6613E"/>
    <w:rsid w:val="00E67008"/>
    <w:rsid w:val="00E70B5A"/>
    <w:rsid w:val="00E718B8"/>
    <w:rsid w:val="00E719CD"/>
    <w:rsid w:val="00E7264E"/>
    <w:rsid w:val="00E72755"/>
    <w:rsid w:val="00E72BF2"/>
    <w:rsid w:val="00E73BF2"/>
    <w:rsid w:val="00E74D49"/>
    <w:rsid w:val="00E75A08"/>
    <w:rsid w:val="00E7632E"/>
    <w:rsid w:val="00E76A02"/>
    <w:rsid w:val="00E76DD1"/>
    <w:rsid w:val="00E77EA3"/>
    <w:rsid w:val="00E80610"/>
    <w:rsid w:val="00E80C9D"/>
    <w:rsid w:val="00E80F2A"/>
    <w:rsid w:val="00E814DC"/>
    <w:rsid w:val="00E82AA0"/>
    <w:rsid w:val="00E831CA"/>
    <w:rsid w:val="00E8361B"/>
    <w:rsid w:val="00E83FF1"/>
    <w:rsid w:val="00E85396"/>
    <w:rsid w:val="00E86D73"/>
    <w:rsid w:val="00E908A7"/>
    <w:rsid w:val="00E90EC2"/>
    <w:rsid w:val="00E91E77"/>
    <w:rsid w:val="00E9333C"/>
    <w:rsid w:val="00E9333D"/>
    <w:rsid w:val="00E93397"/>
    <w:rsid w:val="00E93AA5"/>
    <w:rsid w:val="00E94360"/>
    <w:rsid w:val="00E94A5B"/>
    <w:rsid w:val="00E94F3A"/>
    <w:rsid w:val="00E95414"/>
    <w:rsid w:val="00E9546A"/>
    <w:rsid w:val="00E955FB"/>
    <w:rsid w:val="00E96A24"/>
    <w:rsid w:val="00E97DCB"/>
    <w:rsid w:val="00E97F81"/>
    <w:rsid w:val="00EA0266"/>
    <w:rsid w:val="00EA0BC2"/>
    <w:rsid w:val="00EA1020"/>
    <w:rsid w:val="00EA12C4"/>
    <w:rsid w:val="00EA22C7"/>
    <w:rsid w:val="00EA32E9"/>
    <w:rsid w:val="00EA41D9"/>
    <w:rsid w:val="00EA523F"/>
    <w:rsid w:val="00EA6036"/>
    <w:rsid w:val="00EA6DB1"/>
    <w:rsid w:val="00EA6F9C"/>
    <w:rsid w:val="00EA704F"/>
    <w:rsid w:val="00EA77C3"/>
    <w:rsid w:val="00EA7C30"/>
    <w:rsid w:val="00EB0890"/>
    <w:rsid w:val="00EB0ADE"/>
    <w:rsid w:val="00EB209C"/>
    <w:rsid w:val="00EB2ABC"/>
    <w:rsid w:val="00EB426A"/>
    <w:rsid w:val="00EB4E8D"/>
    <w:rsid w:val="00EB5B7C"/>
    <w:rsid w:val="00EB6EE3"/>
    <w:rsid w:val="00EB7513"/>
    <w:rsid w:val="00EC0F07"/>
    <w:rsid w:val="00EC1879"/>
    <w:rsid w:val="00EC3063"/>
    <w:rsid w:val="00EC3DAC"/>
    <w:rsid w:val="00EC5720"/>
    <w:rsid w:val="00EC5C34"/>
    <w:rsid w:val="00EC6542"/>
    <w:rsid w:val="00EC6972"/>
    <w:rsid w:val="00EC6D1F"/>
    <w:rsid w:val="00EC750B"/>
    <w:rsid w:val="00ED088B"/>
    <w:rsid w:val="00ED0929"/>
    <w:rsid w:val="00ED0AE6"/>
    <w:rsid w:val="00ED15C2"/>
    <w:rsid w:val="00ED1B6B"/>
    <w:rsid w:val="00ED2183"/>
    <w:rsid w:val="00ED2792"/>
    <w:rsid w:val="00ED2A9E"/>
    <w:rsid w:val="00ED2C11"/>
    <w:rsid w:val="00ED30A7"/>
    <w:rsid w:val="00ED314C"/>
    <w:rsid w:val="00ED34D4"/>
    <w:rsid w:val="00ED3D30"/>
    <w:rsid w:val="00ED4C2C"/>
    <w:rsid w:val="00ED514A"/>
    <w:rsid w:val="00ED51A0"/>
    <w:rsid w:val="00ED56BD"/>
    <w:rsid w:val="00ED5B3B"/>
    <w:rsid w:val="00ED6F39"/>
    <w:rsid w:val="00ED7837"/>
    <w:rsid w:val="00EE0FB7"/>
    <w:rsid w:val="00EE1021"/>
    <w:rsid w:val="00EE1119"/>
    <w:rsid w:val="00EE1249"/>
    <w:rsid w:val="00EE18D1"/>
    <w:rsid w:val="00EE413D"/>
    <w:rsid w:val="00EE4F7C"/>
    <w:rsid w:val="00EE6AEC"/>
    <w:rsid w:val="00EE6CB1"/>
    <w:rsid w:val="00EF011A"/>
    <w:rsid w:val="00EF09FF"/>
    <w:rsid w:val="00EF10B1"/>
    <w:rsid w:val="00EF1964"/>
    <w:rsid w:val="00EF29F0"/>
    <w:rsid w:val="00EF2C3F"/>
    <w:rsid w:val="00EF2F64"/>
    <w:rsid w:val="00EF3B12"/>
    <w:rsid w:val="00EF669C"/>
    <w:rsid w:val="00EF69B4"/>
    <w:rsid w:val="00EF7766"/>
    <w:rsid w:val="00EF782F"/>
    <w:rsid w:val="00EF7857"/>
    <w:rsid w:val="00F00918"/>
    <w:rsid w:val="00F04C7F"/>
    <w:rsid w:val="00F051D3"/>
    <w:rsid w:val="00F06BAA"/>
    <w:rsid w:val="00F07C59"/>
    <w:rsid w:val="00F11ED1"/>
    <w:rsid w:val="00F12FC5"/>
    <w:rsid w:val="00F13D8F"/>
    <w:rsid w:val="00F14857"/>
    <w:rsid w:val="00F14993"/>
    <w:rsid w:val="00F14DC0"/>
    <w:rsid w:val="00F15D28"/>
    <w:rsid w:val="00F161B5"/>
    <w:rsid w:val="00F165DE"/>
    <w:rsid w:val="00F16D1C"/>
    <w:rsid w:val="00F1747F"/>
    <w:rsid w:val="00F174BC"/>
    <w:rsid w:val="00F206CE"/>
    <w:rsid w:val="00F227C7"/>
    <w:rsid w:val="00F23E93"/>
    <w:rsid w:val="00F24DDC"/>
    <w:rsid w:val="00F25282"/>
    <w:rsid w:val="00F26D80"/>
    <w:rsid w:val="00F2705A"/>
    <w:rsid w:val="00F272F0"/>
    <w:rsid w:val="00F274B5"/>
    <w:rsid w:val="00F27506"/>
    <w:rsid w:val="00F27C25"/>
    <w:rsid w:val="00F3035D"/>
    <w:rsid w:val="00F30D78"/>
    <w:rsid w:val="00F31AC8"/>
    <w:rsid w:val="00F322A5"/>
    <w:rsid w:val="00F32E2E"/>
    <w:rsid w:val="00F33460"/>
    <w:rsid w:val="00F35697"/>
    <w:rsid w:val="00F35B70"/>
    <w:rsid w:val="00F35EF4"/>
    <w:rsid w:val="00F369D9"/>
    <w:rsid w:val="00F36A00"/>
    <w:rsid w:val="00F373A9"/>
    <w:rsid w:val="00F379B4"/>
    <w:rsid w:val="00F40572"/>
    <w:rsid w:val="00F40FBF"/>
    <w:rsid w:val="00F429DA"/>
    <w:rsid w:val="00F43681"/>
    <w:rsid w:val="00F43793"/>
    <w:rsid w:val="00F437EC"/>
    <w:rsid w:val="00F43FB3"/>
    <w:rsid w:val="00F45046"/>
    <w:rsid w:val="00F45C44"/>
    <w:rsid w:val="00F45E7D"/>
    <w:rsid w:val="00F45FE3"/>
    <w:rsid w:val="00F46022"/>
    <w:rsid w:val="00F470C0"/>
    <w:rsid w:val="00F47724"/>
    <w:rsid w:val="00F50078"/>
    <w:rsid w:val="00F502FF"/>
    <w:rsid w:val="00F50A08"/>
    <w:rsid w:val="00F51381"/>
    <w:rsid w:val="00F520CA"/>
    <w:rsid w:val="00F521F5"/>
    <w:rsid w:val="00F52F7B"/>
    <w:rsid w:val="00F5397C"/>
    <w:rsid w:val="00F53ED6"/>
    <w:rsid w:val="00F549DD"/>
    <w:rsid w:val="00F54EF8"/>
    <w:rsid w:val="00F55CD7"/>
    <w:rsid w:val="00F55EF3"/>
    <w:rsid w:val="00F56A0B"/>
    <w:rsid w:val="00F57567"/>
    <w:rsid w:val="00F601A4"/>
    <w:rsid w:val="00F607CD"/>
    <w:rsid w:val="00F607D2"/>
    <w:rsid w:val="00F60C4C"/>
    <w:rsid w:val="00F60E41"/>
    <w:rsid w:val="00F623F1"/>
    <w:rsid w:val="00F63665"/>
    <w:rsid w:val="00F64F6A"/>
    <w:rsid w:val="00F65671"/>
    <w:rsid w:val="00F65D09"/>
    <w:rsid w:val="00F668C3"/>
    <w:rsid w:val="00F66B73"/>
    <w:rsid w:val="00F6756B"/>
    <w:rsid w:val="00F67C0B"/>
    <w:rsid w:val="00F703B6"/>
    <w:rsid w:val="00F76753"/>
    <w:rsid w:val="00F770F7"/>
    <w:rsid w:val="00F7759D"/>
    <w:rsid w:val="00F8045A"/>
    <w:rsid w:val="00F806DD"/>
    <w:rsid w:val="00F815B4"/>
    <w:rsid w:val="00F82862"/>
    <w:rsid w:val="00F831C7"/>
    <w:rsid w:val="00F8373E"/>
    <w:rsid w:val="00F8376C"/>
    <w:rsid w:val="00F83B2C"/>
    <w:rsid w:val="00F84024"/>
    <w:rsid w:val="00F843BD"/>
    <w:rsid w:val="00F85960"/>
    <w:rsid w:val="00F85E6C"/>
    <w:rsid w:val="00F85F50"/>
    <w:rsid w:val="00F86392"/>
    <w:rsid w:val="00F9012D"/>
    <w:rsid w:val="00F906F9"/>
    <w:rsid w:val="00F9088A"/>
    <w:rsid w:val="00F90C0B"/>
    <w:rsid w:val="00F93D1D"/>
    <w:rsid w:val="00F94048"/>
    <w:rsid w:val="00F94BA7"/>
    <w:rsid w:val="00F94C63"/>
    <w:rsid w:val="00F956CE"/>
    <w:rsid w:val="00F961B1"/>
    <w:rsid w:val="00F9626E"/>
    <w:rsid w:val="00F971BB"/>
    <w:rsid w:val="00FA012B"/>
    <w:rsid w:val="00FA0378"/>
    <w:rsid w:val="00FA1460"/>
    <w:rsid w:val="00FA14B2"/>
    <w:rsid w:val="00FA1B75"/>
    <w:rsid w:val="00FA247E"/>
    <w:rsid w:val="00FA35CB"/>
    <w:rsid w:val="00FA4CFF"/>
    <w:rsid w:val="00FA4D5B"/>
    <w:rsid w:val="00FA54C0"/>
    <w:rsid w:val="00FA6172"/>
    <w:rsid w:val="00FA622A"/>
    <w:rsid w:val="00FA699B"/>
    <w:rsid w:val="00FB0B53"/>
    <w:rsid w:val="00FB0DF7"/>
    <w:rsid w:val="00FB0F2C"/>
    <w:rsid w:val="00FB30EA"/>
    <w:rsid w:val="00FB3874"/>
    <w:rsid w:val="00FB3B1C"/>
    <w:rsid w:val="00FB3FF7"/>
    <w:rsid w:val="00FB4360"/>
    <w:rsid w:val="00FB450B"/>
    <w:rsid w:val="00FB53AD"/>
    <w:rsid w:val="00FB5473"/>
    <w:rsid w:val="00FB5ADE"/>
    <w:rsid w:val="00FB6A2E"/>
    <w:rsid w:val="00FB7F85"/>
    <w:rsid w:val="00FC0E64"/>
    <w:rsid w:val="00FC1CE2"/>
    <w:rsid w:val="00FC1F9F"/>
    <w:rsid w:val="00FC2E3B"/>
    <w:rsid w:val="00FC3392"/>
    <w:rsid w:val="00FC65D8"/>
    <w:rsid w:val="00FC76E2"/>
    <w:rsid w:val="00FC77D2"/>
    <w:rsid w:val="00FD0ED1"/>
    <w:rsid w:val="00FD139F"/>
    <w:rsid w:val="00FD2530"/>
    <w:rsid w:val="00FD2612"/>
    <w:rsid w:val="00FD30E7"/>
    <w:rsid w:val="00FD590D"/>
    <w:rsid w:val="00FD5FB3"/>
    <w:rsid w:val="00FD70F4"/>
    <w:rsid w:val="00FE1444"/>
    <w:rsid w:val="00FE17C1"/>
    <w:rsid w:val="00FE1EA7"/>
    <w:rsid w:val="00FE3343"/>
    <w:rsid w:val="00FE3D5C"/>
    <w:rsid w:val="00FE4271"/>
    <w:rsid w:val="00FE4B33"/>
    <w:rsid w:val="00FE631B"/>
    <w:rsid w:val="00FE688A"/>
    <w:rsid w:val="00FF0D7A"/>
    <w:rsid w:val="00FF1283"/>
    <w:rsid w:val="00FF2A77"/>
    <w:rsid w:val="00FF2D3D"/>
    <w:rsid w:val="00FF2FBF"/>
    <w:rsid w:val="00FF3245"/>
    <w:rsid w:val="00FF44AA"/>
    <w:rsid w:val="00FF4F7E"/>
    <w:rsid w:val="00FF52FC"/>
    <w:rsid w:val="00FF5EBD"/>
    <w:rsid w:val="00FF6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0CE3D2C-FB3D-4D68-90AE-1F6D7813B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iPriority="0"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80610"/>
    <w:rPr>
      <w:rFonts w:ascii="Times New Roman" w:eastAsia="Times New Roman" w:hAnsi="Times New Roman"/>
      <w:sz w:val="24"/>
      <w:szCs w:val="24"/>
    </w:rPr>
  </w:style>
  <w:style w:type="paragraph" w:styleId="1">
    <w:name w:val="heading 1"/>
    <w:basedOn w:val="a0"/>
    <w:next w:val="a0"/>
    <w:link w:val="10"/>
    <w:uiPriority w:val="99"/>
    <w:qFormat/>
    <w:rsid w:val="006929BF"/>
    <w:pPr>
      <w:autoSpaceDE w:val="0"/>
      <w:autoSpaceDN w:val="0"/>
      <w:adjustRightInd w:val="0"/>
      <w:spacing w:before="108" w:after="108"/>
      <w:jc w:val="center"/>
      <w:outlineLvl w:val="0"/>
    </w:pPr>
    <w:rPr>
      <w:rFonts w:ascii="Arial" w:eastAsia="Calibri" w:hAnsi="Arial"/>
      <w:b/>
      <w:bCs/>
      <w:color w:val="26282F"/>
    </w:rPr>
  </w:style>
  <w:style w:type="paragraph" w:styleId="20">
    <w:name w:val="heading 2"/>
    <w:basedOn w:val="a0"/>
    <w:next w:val="a0"/>
    <w:link w:val="21"/>
    <w:uiPriority w:val="99"/>
    <w:qFormat/>
    <w:locked/>
    <w:rsid w:val="008450A2"/>
    <w:pPr>
      <w:overflowPunct w:val="0"/>
      <w:autoSpaceDE w:val="0"/>
      <w:autoSpaceDN w:val="0"/>
      <w:adjustRightInd w:val="0"/>
      <w:ind w:left="284" w:right="-284"/>
      <w:jc w:val="center"/>
      <w:textAlignment w:val="baseline"/>
      <w:outlineLvl w:val="1"/>
    </w:pPr>
    <w:rPr>
      <w:b/>
      <w:bCs/>
      <w:iCs/>
      <w:caps/>
      <w:sz w:val="28"/>
      <w:szCs w:val="28"/>
    </w:rPr>
  </w:style>
  <w:style w:type="paragraph" w:styleId="30">
    <w:name w:val="heading 3"/>
    <w:basedOn w:val="a0"/>
    <w:next w:val="a0"/>
    <w:link w:val="31"/>
    <w:uiPriority w:val="99"/>
    <w:unhideWhenUsed/>
    <w:qFormat/>
    <w:locked/>
    <w:rsid w:val="00800C93"/>
    <w:pPr>
      <w:keepNext/>
      <w:keepLines/>
      <w:spacing w:before="200"/>
      <w:outlineLvl w:val="2"/>
    </w:pPr>
    <w:rPr>
      <w:rFonts w:ascii="Cambria" w:hAnsi="Cambria"/>
      <w:b/>
      <w:bCs/>
      <w:color w:val="4F81BD"/>
    </w:rPr>
  </w:style>
  <w:style w:type="paragraph" w:styleId="4">
    <w:name w:val="heading 4"/>
    <w:basedOn w:val="a0"/>
    <w:next w:val="a0"/>
    <w:link w:val="40"/>
    <w:uiPriority w:val="99"/>
    <w:qFormat/>
    <w:locked/>
    <w:rsid w:val="008450A2"/>
    <w:pPr>
      <w:tabs>
        <w:tab w:val="num" w:pos="864"/>
      </w:tabs>
      <w:spacing w:before="60" w:after="20"/>
      <w:ind w:left="864" w:hanging="864"/>
      <w:jc w:val="both"/>
      <w:outlineLvl w:val="3"/>
    </w:pPr>
    <w:rPr>
      <w:szCs w:val="20"/>
    </w:rPr>
  </w:style>
  <w:style w:type="paragraph" w:styleId="5">
    <w:name w:val="heading 5"/>
    <w:basedOn w:val="a0"/>
    <w:next w:val="a0"/>
    <w:link w:val="50"/>
    <w:uiPriority w:val="99"/>
    <w:qFormat/>
    <w:locked/>
    <w:rsid w:val="008450A2"/>
    <w:pPr>
      <w:tabs>
        <w:tab w:val="num" w:pos="1008"/>
      </w:tabs>
      <w:spacing w:before="240" w:after="60"/>
      <w:ind w:left="1008" w:hanging="1008"/>
      <w:jc w:val="both"/>
      <w:outlineLvl w:val="4"/>
    </w:pPr>
    <w:rPr>
      <w:sz w:val="22"/>
      <w:szCs w:val="20"/>
    </w:rPr>
  </w:style>
  <w:style w:type="paragraph" w:styleId="6">
    <w:name w:val="heading 6"/>
    <w:basedOn w:val="a0"/>
    <w:next w:val="a0"/>
    <w:link w:val="60"/>
    <w:uiPriority w:val="99"/>
    <w:qFormat/>
    <w:locked/>
    <w:rsid w:val="008450A2"/>
    <w:pPr>
      <w:keepNext/>
      <w:tabs>
        <w:tab w:val="num" w:pos="1152"/>
      </w:tabs>
      <w:spacing w:after="60"/>
      <w:ind w:left="1152" w:hanging="1152"/>
      <w:jc w:val="both"/>
      <w:outlineLvl w:val="5"/>
    </w:pPr>
    <w:rPr>
      <w:b/>
      <w:i/>
      <w:caps/>
      <w:szCs w:val="20"/>
    </w:rPr>
  </w:style>
  <w:style w:type="paragraph" w:styleId="7">
    <w:name w:val="heading 7"/>
    <w:basedOn w:val="a0"/>
    <w:next w:val="a0"/>
    <w:link w:val="70"/>
    <w:uiPriority w:val="99"/>
    <w:qFormat/>
    <w:locked/>
    <w:rsid w:val="008450A2"/>
    <w:pPr>
      <w:keepNext/>
      <w:jc w:val="both"/>
      <w:outlineLvl w:val="6"/>
    </w:pPr>
    <w:rPr>
      <w:b/>
      <w:szCs w:val="20"/>
    </w:rPr>
  </w:style>
  <w:style w:type="paragraph" w:styleId="8">
    <w:name w:val="heading 8"/>
    <w:basedOn w:val="a0"/>
    <w:next w:val="a0"/>
    <w:link w:val="80"/>
    <w:uiPriority w:val="99"/>
    <w:qFormat/>
    <w:locked/>
    <w:rsid w:val="008450A2"/>
    <w:pPr>
      <w:keepNext/>
      <w:widowControl w:val="0"/>
      <w:spacing w:line="360" w:lineRule="auto"/>
      <w:ind w:firstLine="709"/>
      <w:jc w:val="center"/>
      <w:outlineLvl w:val="7"/>
    </w:pPr>
    <w:rPr>
      <w:color w:val="FF0000"/>
      <w:sz w:val="28"/>
      <w:szCs w:val="20"/>
    </w:rPr>
  </w:style>
  <w:style w:type="paragraph" w:styleId="9">
    <w:name w:val="heading 9"/>
    <w:basedOn w:val="a0"/>
    <w:next w:val="a0"/>
    <w:link w:val="90"/>
    <w:uiPriority w:val="99"/>
    <w:qFormat/>
    <w:locked/>
    <w:rsid w:val="008450A2"/>
    <w:pPr>
      <w:keepNext/>
      <w:widowControl w:val="0"/>
      <w:spacing w:line="360" w:lineRule="auto"/>
      <w:ind w:firstLine="709"/>
      <w:jc w:val="center"/>
      <w:outlineLvl w:val="8"/>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6929BF"/>
    <w:rPr>
      <w:rFonts w:ascii="Arial" w:eastAsia="Times New Roman" w:hAnsi="Arial" w:cs="Times New Roman"/>
      <w:b/>
      <w:bCs/>
      <w:color w:val="26282F"/>
      <w:sz w:val="24"/>
      <w:szCs w:val="24"/>
    </w:rPr>
  </w:style>
  <w:style w:type="character" w:customStyle="1" w:styleId="21">
    <w:name w:val="Заголовок 2 Знак"/>
    <w:basedOn w:val="a1"/>
    <w:link w:val="20"/>
    <w:uiPriority w:val="99"/>
    <w:rsid w:val="008450A2"/>
    <w:rPr>
      <w:rFonts w:ascii="Times New Roman" w:eastAsia="Times New Roman" w:hAnsi="Times New Roman"/>
      <w:b/>
      <w:bCs/>
      <w:iCs/>
      <w:caps/>
      <w:sz w:val="28"/>
      <w:szCs w:val="28"/>
    </w:rPr>
  </w:style>
  <w:style w:type="character" w:customStyle="1" w:styleId="31">
    <w:name w:val="Заголовок 3 Знак"/>
    <w:link w:val="30"/>
    <w:uiPriority w:val="99"/>
    <w:rsid w:val="00800C93"/>
    <w:rPr>
      <w:rFonts w:ascii="Cambria" w:eastAsia="Times New Roman" w:hAnsi="Cambria" w:cs="Times New Roman"/>
      <w:b/>
      <w:bCs/>
      <w:color w:val="4F81BD"/>
      <w:sz w:val="24"/>
      <w:szCs w:val="24"/>
    </w:rPr>
  </w:style>
  <w:style w:type="character" w:customStyle="1" w:styleId="40">
    <w:name w:val="Заголовок 4 Знак"/>
    <w:basedOn w:val="a1"/>
    <w:link w:val="4"/>
    <w:uiPriority w:val="99"/>
    <w:rsid w:val="008450A2"/>
    <w:rPr>
      <w:rFonts w:ascii="Times New Roman" w:eastAsia="Times New Roman" w:hAnsi="Times New Roman"/>
      <w:sz w:val="24"/>
    </w:rPr>
  </w:style>
  <w:style w:type="character" w:customStyle="1" w:styleId="50">
    <w:name w:val="Заголовок 5 Знак"/>
    <w:basedOn w:val="a1"/>
    <w:link w:val="5"/>
    <w:uiPriority w:val="99"/>
    <w:rsid w:val="008450A2"/>
    <w:rPr>
      <w:rFonts w:ascii="Times New Roman" w:eastAsia="Times New Roman" w:hAnsi="Times New Roman"/>
      <w:sz w:val="22"/>
    </w:rPr>
  </w:style>
  <w:style w:type="character" w:customStyle="1" w:styleId="60">
    <w:name w:val="Заголовок 6 Знак"/>
    <w:basedOn w:val="a1"/>
    <w:link w:val="6"/>
    <w:uiPriority w:val="99"/>
    <w:rsid w:val="008450A2"/>
    <w:rPr>
      <w:rFonts w:ascii="Times New Roman" w:eastAsia="Times New Roman" w:hAnsi="Times New Roman"/>
      <w:b/>
      <w:i/>
      <w:caps/>
      <w:sz w:val="24"/>
    </w:rPr>
  </w:style>
  <w:style w:type="character" w:customStyle="1" w:styleId="70">
    <w:name w:val="Заголовок 7 Знак"/>
    <w:basedOn w:val="a1"/>
    <w:link w:val="7"/>
    <w:uiPriority w:val="99"/>
    <w:rsid w:val="008450A2"/>
    <w:rPr>
      <w:rFonts w:ascii="Times New Roman" w:eastAsia="Times New Roman" w:hAnsi="Times New Roman"/>
      <w:b/>
      <w:sz w:val="24"/>
    </w:rPr>
  </w:style>
  <w:style w:type="character" w:customStyle="1" w:styleId="80">
    <w:name w:val="Заголовок 8 Знак"/>
    <w:basedOn w:val="a1"/>
    <w:link w:val="8"/>
    <w:uiPriority w:val="99"/>
    <w:rsid w:val="008450A2"/>
    <w:rPr>
      <w:rFonts w:ascii="Times New Roman" w:eastAsia="Times New Roman" w:hAnsi="Times New Roman"/>
      <w:color w:val="FF0000"/>
      <w:sz w:val="28"/>
    </w:rPr>
  </w:style>
  <w:style w:type="character" w:customStyle="1" w:styleId="90">
    <w:name w:val="Заголовок 9 Знак"/>
    <w:basedOn w:val="a1"/>
    <w:link w:val="9"/>
    <w:uiPriority w:val="99"/>
    <w:rsid w:val="008450A2"/>
    <w:rPr>
      <w:rFonts w:ascii="Times New Roman" w:eastAsia="Times New Roman" w:hAnsi="Times New Roman"/>
      <w:sz w:val="28"/>
    </w:rPr>
  </w:style>
  <w:style w:type="paragraph" w:styleId="a4">
    <w:name w:val="Body Text Indent"/>
    <w:basedOn w:val="a0"/>
    <w:link w:val="a5"/>
    <w:uiPriority w:val="99"/>
    <w:rsid w:val="00E80610"/>
    <w:pPr>
      <w:ind w:firstLine="540"/>
    </w:pPr>
    <w:rPr>
      <w:rFonts w:ascii="Arial" w:hAnsi="Arial" w:cs="Arial"/>
      <w:color w:val="000000"/>
      <w:sz w:val="22"/>
      <w:szCs w:val="22"/>
    </w:rPr>
  </w:style>
  <w:style w:type="character" w:customStyle="1" w:styleId="a5">
    <w:name w:val="Основной текст с отступом Знак"/>
    <w:link w:val="a4"/>
    <w:uiPriority w:val="99"/>
    <w:locked/>
    <w:rsid w:val="00E80610"/>
    <w:rPr>
      <w:rFonts w:ascii="Arial" w:hAnsi="Arial" w:cs="Arial"/>
      <w:color w:val="000000"/>
      <w:lang w:eastAsia="ru-RU"/>
    </w:rPr>
  </w:style>
  <w:style w:type="paragraph" w:styleId="a6">
    <w:name w:val="header"/>
    <w:basedOn w:val="a0"/>
    <w:link w:val="a7"/>
    <w:uiPriority w:val="99"/>
    <w:rsid w:val="00E80610"/>
    <w:pPr>
      <w:tabs>
        <w:tab w:val="center" w:pos="4677"/>
        <w:tab w:val="right" w:pos="9355"/>
      </w:tabs>
    </w:pPr>
  </w:style>
  <w:style w:type="character" w:customStyle="1" w:styleId="a7">
    <w:name w:val="Верхний колонтитул Знак"/>
    <w:link w:val="a6"/>
    <w:uiPriority w:val="99"/>
    <w:locked/>
    <w:rsid w:val="00E80610"/>
    <w:rPr>
      <w:rFonts w:ascii="Times New Roman" w:hAnsi="Times New Roman" w:cs="Times New Roman"/>
      <w:sz w:val="24"/>
      <w:szCs w:val="24"/>
      <w:lang w:eastAsia="ru-RU"/>
    </w:rPr>
  </w:style>
  <w:style w:type="character" w:styleId="a8">
    <w:name w:val="page number"/>
    <w:uiPriority w:val="99"/>
    <w:rsid w:val="00E80610"/>
    <w:rPr>
      <w:rFonts w:cs="Times New Roman"/>
    </w:rPr>
  </w:style>
  <w:style w:type="paragraph" w:styleId="a9">
    <w:name w:val="Body Text"/>
    <w:aliases w:val="Основной текст Знак Знак,bt,body text,contents"/>
    <w:basedOn w:val="a0"/>
    <w:link w:val="aa"/>
    <w:uiPriority w:val="99"/>
    <w:rsid w:val="00E80610"/>
    <w:pPr>
      <w:jc w:val="center"/>
    </w:pPr>
    <w:rPr>
      <w:sz w:val="28"/>
      <w:szCs w:val="20"/>
    </w:rPr>
  </w:style>
  <w:style w:type="character" w:customStyle="1" w:styleId="aa">
    <w:name w:val="Основной текст Знак"/>
    <w:aliases w:val="Основной текст Знак Знак Знак1,bt Знак1,body text Знак1,contents Знак1"/>
    <w:link w:val="a9"/>
    <w:uiPriority w:val="99"/>
    <w:locked/>
    <w:rsid w:val="00E80610"/>
    <w:rPr>
      <w:rFonts w:ascii="Times New Roman" w:hAnsi="Times New Roman" w:cs="Times New Roman"/>
      <w:sz w:val="20"/>
      <w:szCs w:val="20"/>
      <w:lang w:eastAsia="ru-RU"/>
    </w:rPr>
  </w:style>
  <w:style w:type="paragraph" w:styleId="ab">
    <w:name w:val="Title"/>
    <w:basedOn w:val="a0"/>
    <w:link w:val="ac"/>
    <w:uiPriority w:val="99"/>
    <w:qFormat/>
    <w:rsid w:val="00E80610"/>
    <w:pPr>
      <w:jc w:val="center"/>
    </w:pPr>
    <w:rPr>
      <w:b/>
      <w:bCs/>
    </w:rPr>
  </w:style>
  <w:style w:type="character" w:customStyle="1" w:styleId="ac">
    <w:name w:val="Название Знак"/>
    <w:link w:val="ab"/>
    <w:uiPriority w:val="99"/>
    <w:locked/>
    <w:rsid w:val="00E80610"/>
    <w:rPr>
      <w:rFonts w:ascii="Times New Roman" w:hAnsi="Times New Roman" w:cs="Times New Roman"/>
      <w:b/>
      <w:bCs/>
      <w:sz w:val="24"/>
      <w:szCs w:val="24"/>
      <w:lang w:eastAsia="ru-RU"/>
    </w:rPr>
  </w:style>
  <w:style w:type="paragraph" w:styleId="ad">
    <w:name w:val="Subtitle"/>
    <w:basedOn w:val="a0"/>
    <w:link w:val="ae"/>
    <w:uiPriority w:val="99"/>
    <w:qFormat/>
    <w:rsid w:val="00E80610"/>
    <w:pPr>
      <w:jc w:val="center"/>
    </w:pPr>
    <w:rPr>
      <w:sz w:val="28"/>
    </w:rPr>
  </w:style>
  <w:style w:type="character" w:customStyle="1" w:styleId="ae">
    <w:name w:val="Подзаголовок Знак"/>
    <w:link w:val="ad"/>
    <w:uiPriority w:val="99"/>
    <w:locked/>
    <w:rsid w:val="00E80610"/>
    <w:rPr>
      <w:rFonts w:ascii="Times New Roman" w:hAnsi="Times New Roman" w:cs="Times New Roman"/>
      <w:sz w:val="24"/>
      <w:szCs w:val="24"/>
      <w:lang w:eastAsia="ru-RU"/>
    </w:rPr>
  </w:style>
  <w:style w:type="paragraph" w:customStyle="1" w:styleId="af">
    <w:name w:val="подпись"/>
    <w:basedOn w:val="a0"/>
    <w:uiPriority w:val="99"/>
    <w:rsid w:val="00E80610"/>
    <w:pPr>
      <w:overflowPunct w:val="0"/>
      <w:autoSpaceDE w:val="0"/>
      <w:autoSpaceDN w:val="0"/>
      <w:adjustRightInd w:val="0"/>
      <w:jc w:val="right"/>
      <w:textAlignment w:val="baseline"/>
    </w:pPr>
    <w:rPr>
      <w:sz w:val="28"/>
      <w:szCs w:val="28"/>
    </w:rPr>
  </w:style>
  <w:style w:type="paragraph" w:customStyle="1" w:styleId="11">
    <w:name w:val="Должность1"/>
    <w:basedOn w:val="a0"/>
    <w:uiPriority w:val="99"/>
    <w:rsid w:val="00E80610"/>
    <w:pPr>
      <w:overflowPunct w:val="0"/>
      <w:autoSpaceDE w:val="0"/>
      <w:autoSpaceDN w:val="0"/>
      <w:adjustRightInd w:val="0"/>
      <w:textAlignment w:val="baseline"/>
    </w:pPr>
    <w:rPr>
      <w:sz w:val="28"/>
      <w:szCs w:val="28"/>
    </w:rPr>
  </w:style>
  <w:style w:type="paragraph" w:styleId="af0">
    <w:name w:val="Balloon Text"/>
    <w:basedOn w:val="a0"/>
    <w:link w:val="af1"/>
    <w:uiPriority w:val="99"/>
    <w:rsid w:val="00E80610"/>
    <w:pPr>
      <w:overflowPunct w:val="0"/>
      <w:autoSpaceDE w:val="0"/>
      <w:autoSpaceDN w:val="0"/>
      <w:adjustRightInd w:val="0"/>
      <w:spacing w:line="360" w:lineRule="auto"/>
      <w:ind w:firstLine="709"/>
      <w:jc w:val="both"/>
      <w:textAlignment w:val="baseline"/>
    </w:pPr>
    <w:rPr>
      <w:rFonts w:ascii="Tahoma" w:hAnsi="Tahoma" w:cs="Tahoma"/>
      <w:sz w:val="16"/>
      <w:szCs w:val="16"/>
    </w:rPr>
  </w:style>
  <w:style w:type="character" w:customStyle="1" w:styleId="af1">
    <w:name w:val="Текст выноски Знак"/>
    <w:link w:val="af0"/>
    <w:uiPriority w:val="99"/>
    <w:locked/>
    <w:rsid w:val="00E80610"/>
    <w:rPr>
      <w:rFonts w:ascii="Tahoma" w:hAnsi="Tahoma" w:cs="Tahoma"/>
      <w:sz w:val="16"/>
      <w:szCs w:val="16"/>
      <w:lang w:eastAsia="ru-RU"/>
    </w:rPr>
  </w:style>
  <w:style w:type="paragraph" w:styleId="af2">
    <w:name w:val="footer"/>
    <w:basedOn w:val="a0"/>
    <w:link w:val="af3"/>
    <w:rsid w:val="002237A6"/>
    <w:pPr>
      <w:tabs>
        <w:tab w:val="center" w:pos="4677"/>
        <w:tab w:val="right" w:pos="9355"/>
      </w:tabs>
    </w:pPr>
  </w:style>
  <w:style w:type="character" w:customStyle="1" w:styleId="af3">
    <w:name w:val="Нижний колонтитул Знак"/>
    <w:link w:val="af2"/>
    <w:locked/>
    <w:rsid w:val="002237A6"/>
    <w:rPr>
      <w:rFonts w:ascii="Times New Roman" w:hAnsi="Times New Roman" w:cs="Times New Roman"/>
      <w:sz w:val="24"/>
      <w:szCs w:val="24"/>
      <w:lang w:eastAsia="ru-RU"/>
    </w:rPr>
  </w:style>
  <w:style w:type="paragraph" w:styleId="32">
    <w:name w:val="Body Text Indent 3"/>
    <w:basedOn w:val="a0"/>
    <w:link w:val="33"/>
    <w:uiPriority w:val="99"/>
    <w:rsid w:val="000A5C73"/>
    <w:pPr>
      <w:spacing w:after="120"/>
      <w:ind w:left="283"/>
    </w:pPr>
    <w:rPr>
      <w:sz w:val="16"/>
      <w:szCs w:val="16"/>
    </w:rPr>
  </w:style>
  <w:style w:type="character" w:customStyle="1" w:styleId="33">
    <w:name w:val="Основной текст с отступом 3 Знак"/>
    <w:link w:val="32"/>
    <w:uiPriority w:val="99"/>
    <w:locked/>
    <w:rsid w:val="000A5C73"/>
    <w:rPr>
      <w:rFonts w:ascii="Times New Roman" w:hAnsi="Times New Roman" w:cs="Times New Roman"/>
      <w:sz w:val="16"/>
      <w:szCs w:val="16"/>
      <w:lang w:eastAsia="ru-RU"/>
    </w:rPr>
  </w:style>
  <w:style w:type="paragraph" w:styleId="22">
    <w:name w:val="Body Text Indent 2"/>
    <w:basedOn w:val="a0"/>
    <w:link w:val="23"/>
    <w:uiPriority w:val="99"/>
    <w:rsid w:val="00DA6371"/>
    <w:pPr>
      <w:spacing w:after="120" w:line="480" w:lineRule="auto"/>
      <w:ind w:left="283"/>
    </w:pPr>
  </w:style>
  <w:style w:type="character" w:customStyle="1" w:styleId="23">
    <w:name w:val="Основной текст с отступом 2 Знак"/>
    <w:link w:val="22"/>
    <w:uiPriority w:val="99"/>
    <w:locked/>
    <w:rsid w:val="00DA6371"/>
    <w:rPr>
      <w:rFonts w:ascii="Times New Roman" w:hAnsi="Times New Roman" w:cs="Times New Roman"/>
      <w:sz w:val="24"/>
      <w:szCs w:val="24"/>
      <w:lang w:eastAsia="ru-RU"/>
    </w:rPr>
  </w:style>
  <w:style w:type="paragraph" w:styleId="af4">
    <w:name w:val="Normal (Web)"/>
    <w:basedOn w:val="a0"/>
    <w:uiPriority w:val="99"/>
    <w:rsid w:val="00771C08"/>
    <w:pPr>
      <w:spacing w:before="100" w:beforeAutospacing="1" w:after="100" w:afterAutospacing="1"/>
    </w:pPr>
  </w:style>
  <w:style w:type="character" w:styleId="af5">
    <w:name w:val="footnote reference"/>
    <w:uiPriority w:val="99"/>
    <w:rsid w:val="006929BF"/>
    <w:rPr>
      <w:rFonts w:cs="Times New Roman"/>
      <w:vertAlign w:val="superscript"/>
    </w:rPr>
  </w:style>
  <w:style w:type="paragraph" w:styleId="af6">
    <w:name w:val="footnote text"/>
    <w:aliases w:val="Знак Знак"/>
    <w:basedOn w:val="a0"/>
    <w:link w:val="af7"/>
    <w:uiPriority w:val="99"/>
    <w:rsid w:val="006929BF"/>
    <w:rPr>
      <w:sz w:val="20"/>
      <w:szCs w:val="20"/>
    </w:rPr>
  </w:style>
  <w:style w:type="character" w:customStyle="1" w:styleId="af7">
    <w:name w:val="Текст сноски Знак"/>
    <w:aliases w:val="Знак Знак Знак"/>
    <w:link w:val="af6"/>
    <w:uiPriority w:val="99"/>
    <w:locked/>
    <w:rsid w:val="006929BF"/>
    <w:rPr>
      <w:rFonts w:ascii="Times New Roman" w:hAnsi="Times New Roman" w:cs="Times New Roman"/>
      <w:sz w:val="20"/>
      <w:szCs w:val="20"/>
    </w:rPr>
  </w:style>
  <w:style w:type="table" w:styleId="af8">
    <w:name w:val="Table Grid"/>
    <w:basedOn w:val="a2"/>
    <w:uiPriority w:val="59"/>
    <w:rsid w:val="00E62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574EF2"/>
    <w:pPr>
      <w:autoSpaceDE w:val="0"/>
      <w:autoSpaceDN w:val="0"/>
      <w:adjustRightInd w:val="0"/>
    </w:pPr>
    <w:rPr>
      <w:rFonts w:ascii="Arial" w:hAnsi="Arial" w:cs="Arial"/>
      <w:lang w:eastAsia="en-US"/>
    </w:rPr>
  </w:style>
  <w:style w:type="character" w:customStyle="1" w:styleId="ConsPlusNormal0">
    <w:name w:val="ConsPlusNormal Знак"/>
    <w:link w:val="ConsPlusNormal"/>
    <w:uiPriority w:val="99"/>
    <w:rsid w:val="007C4931"/>
    <w:rPr>
      <w:rFonts w:ascii="Arial" w:hAnsi="Arial" w:cs="Arial"/>
      <w:lang w:eastAsia="en-US"/>
    </w:rPr>
  </w:style>
  <w:style w:type="paragraph" w:customStyle="1" w:styleId="af9">
    <w:name w:val="Знак"/>
    <w:basedOn w:val="a0"/>
    <w:uiPriority w:val="99"/>
    <w:rsid w:val="001355DA"/>
    <w:pPr>
      <w:spacing w:after="160" w:line="240" w:lineRule="exact"/>
    </w:pPr>
    <w:rPr>
      <w:rFonts w:ascii="Verdana" w:hAnsi="Verdana" w:cs="Verdana"/>
      <w:sz w:val="20"/>
      <w:szCs w:val="20"/>
      <w:lang w:val="en-US" w:eastAsia="en-US"/>
    </w:rPr>
  </w:style>
  <w:style w:type="character" w:customStyle="1" w:styleId="afa">
    <w:name w:val="Основной текст_"/>
    <w:link w:val="12"/>
    <w:uiPriority w:val="99"/>
    <w:locked/>
    <w:rsid w:val="00783FB9"/>
    <w:rPr>
      <w:rFonts w:ascii="Times New Roman" w:hAnsi="Times New Roman" w:cs="Times New Roman"/>
      <w:sz w:val="26"/>
      <w:szCs w:val="26"/>
      <w:shd w:val="clear" w:color="auto" w:fill="FFFFFF"/>
    </w:rPr>
  </w:style>
  <w:style w:type="paragraph" w:customStyle="1" w:styleId="12">
    <w:name w:val="Основной текст1"/>
    <w:basedOn w:val="a0"/>
    <w:link w:val="afa"/>
    <w:rsid w:val="00783FB9"/>
    <w:pPr>
      <w:widowControl w:val="0"/>
      <w:shd w:val="clear" w:color="auto" w:fill="FFFFFF"/>
      <w:spacing w:line="326" w:lineRule="exact"/>
    </w:pPr>
    <w:rPr>
      <w:sz w:val="26"/>
      <w:szCs w:val="26"/>
      <w:lang w:eastAsia="en-US"/>
    </w:rPr>
  </w:style>
  <w:style w:type="character" w:customStyle="1" w:styleId="110">
    <w:name w:val="Основной текст + 11"/>
    <w:aliases w:val="5 pt,Полужирный"/>
    <w:uiPriority w:val="99"/>
    <w:rsid w:val="0050703A"/>
    <w:rPr>
      <w:rFonts w:ascii="Times New Roman" w:hAnsi="Times New Roman" w:cs="Times New Roman"/>
      <w:b/>
      <w:bCs/>
      <w:color w:val="000000"/>
      <w:spacing w:val="0"/>
      <w:w w:val="100"/>
      <w:position w:val="0"/>
      <w:sz w:val="23"/>
      <w:szCs w:val="23"/>
      <w:u w:val="none"/>
      <w:shd w:val="clear" w:color="auto" w:fill="FFFFFF"/>
      <w:lang w:val="ru-RU"/>
    </w:rPr>
  </w:style>
  <w:style w:type="paragraph" w:customStyle="1" w:styleId="41">
    <w:name w:val="Основной текст4"/>
    <w:basedOn w:val="a0"/>
    <w:uiPriority w:val="99"/>
    <w:rsid w:val="0050703A"/>
    <w:pPr>
      <w:widowControl w:val="0"/>
      <w:shd w:val="clear" w:color="auto" w:fill="FFFFFF"/>
      <w:spacing w:line="320" w:lineRule="exact"/>
      <w:jc w:val="center"/>
    </w:pPr>
    <w:rPr>
      <w:color w:val="000000"/>
      <w:sz w:val="27"/>
      <w:szCs w:val="27"/>
    </w:rPr>
  </w:style>
  <w:style w:type="character" w:customStyle="1" w:styleId="4pt">
    <w:name w:val="Основной текст + 4 pt"/>
    <w:uiPriority w:val="99"/>
    <w:rsid w:val="00215E6A"/>
    <w:rPr>
      <w:rFonts w:ascii="Times New Roman" w:hAnsi="Times New Roman" w:cs="Times New Roman"/>
      <w:color w:val="000000"/>
      <w:spacing w:val="0"/>
      <w:w w:val="100"/>
      <w:position w:val="0"/>
      <w:sz w:val="8"/>
      <w:szCs w:val="8"/>
      <w:u w:val="none"/>
      <w:shd w:val="clear" w:color="auto" w:fill="FFFFFF"/>
    </w:rPr>
  </w:style>
  <w:style w:type="character" w:customStyle="1" w:styleId="ArialNarrow">
    <w:name w:val="Основной текст + Arial Narrow"/>
    <w:aliases w:val="6,5 pt3"/>
    <w:uiPriority w:val="99"/>
    <w:rsid w:val="00215E6A"/>
    <w:rPr>
      <w:rFonts w:ascii="Arial Narrow" w:eastAsia="Times New Roman" w:hAnsi="Arial Narrow" w:cs="Arial Narrow"/>
      <w:color w:val="000000"/>
      <w:spacing w:val="0"/>
      <w:w w:val="100"/>
      <w:position w:val="0"/>
      <w:sz w:val="13"/>
      <w:szCs w:val="13"/>
      <w:u w:val="none"/>
      <w:shd w:val="clear" w:color="auto" w:fill="FFFFFF"/>
      <w:lang w:val="ru-RU"/>
    </w:rPr>
  </w:style>
  <w:style w:type="character" w:customStyle="1" w:styleId="112">
    <w:name w:val="Основной текст + 112"/>
    <w:aliases w:val="5 pt2,Курсив,Основной текст (2) + 14 pt,Основной текст + 13 pt"/>
    <w:uiPriority w:val="99"/>
    <w:rsid w:val="00215E6A"/>
    <w:rPr>
      <w:rFonts w:ascii="Times New Roman" w:hAnsi="Times New Roman" w:cs="Times New Roman"/>
      <w:i/>
      <w:iCs/>
      <w:color w:val="000000"/>
      <w:spacing w:val="0"/>
      <w:w w:val="100"/>
      <w:position w:val="0"/>
      <w:sz w:val="23"/>
      <w:szCs w:val="23"/>
      <w:u w:val="none"/>
      <w:shd w:val="clear" w:color="auto" w:fill="FFFFFF"/>
    </w:rPr>
  </w:style>
  <w:style w:type="paragraph" w:customStyle="1" w:styleId="24">
    <w:name w:val="Основной текст2"/>
    <w:basedOn w:val="a0"/>
    <w:rsid w:val="00B06062"/>
    <w:pPr>
      <w:widowControl w:val="0"/>
      <w:shd w:val="clear" w:color="auto" w:fill="FFFFFF"/>
      <w:spacing w:before="420" w:after="240" w:line="331" w:lineRule="exact"/>
    </w:pPr>
    <w:rPr>
      <w:color w:val="000000"/>
      <w:sz w:val="28"/>
      <w:szCs w:val="28"/>
    </w:rPr>
  </w:style>
  <w:style w:type="character" w:customStyle="1" w:styleId="12pt">
    <w:name w:val="Основной текст + 12 pt"/>
    <w:aliases w:val="Полужирный1"/>
    <w:uiPriority w:val="99"/>
    <w:rsid w:val="00F668C3"/>
    <w:rPr>
      <w:rFonts w:ascii="Times New Roman" w:hAnsi="Times New Roman" w:cs="Times New Roman"/>
      <w:b/>
      <w:bCs/>
      <w:color w:val="000000"/>
      <w:spacing w:val="0"/>
      <w:w w:val="100"/>
      <w:position w:val="0"/>
      <w:sz w:val="24"/>
      <w:szCs w:val="24"/>
      <w:u w:val="none"/>
      <w:shd w:val="clear" w:color="auto" w:fill="FFFFFF"/>
      <w:lang w:val="ru-RU"/>
    </w:rPr>
  </w:style>
  <w:style w:type="character" w:customStyle="1" w:styleId="111">
    <w:name w:val="Основной текст + 111"/>
    <w:aliases w:val="5 pt1"/>
    <w:uiPriority w:val="99"/>
    <w:rsid w:val="00F668C3"/>
    <w:rPr>
      <w:rFonts w:ascii="Times New Roman" w:hAnsi="Times New Roman" w:cs="Times New Roman"/>
      <w:color w:val="000000"/>
      <w:spacing w:val="0"/>
      <w:w w:val="100"/>
      <w:position w:val="0"/>
      <w:sz w:val="23"/>
      <w:szCs w:val="23"/>
      <w:u w:val="none"/>
      <w:shd w:val="clear" w:color="auto" w:fill="FFFFFF"/>
      <w:lang w:val="ru-RU"/>
    </w:rPr>
  </w:style>
  <w:style w:type="character" w:customStyle="1" w:styleId="afb">
    <w:name w:val="Подпись к таблице_"/>
    <w:link w:val="afc"/>
    <w:locked/>
    <w:rsid w:val="00FB3874"/>
    <w:rPr>
      <w:rFonts w:ascii="Times New Roman" w:hAnsi="Times New Roman" w:cs="Times New Roman"/>
      <w:sz w:val="28"/>
      <w:szCs w:val="28"/>
      <w:shd w:val="clear" w:color="auto" w:fill="FFFFFF"/>
    </w:rPr>
  </w:style>
  <w:style w:type="paragraph" w:customStyle="1" w:styleId="afc">
    <w:name w:val="Подпись к таблице"/>
    <w:basedOn w:val="a0"/>
    <w:link w:val="afb"/>
    <w:rsid w:val="00FB3874"/>
    <w:pPr>
      <w:widowControl w:val="0"/>
      <w:shd w:val="clear" w:color="auto" w:fill="FFFFFF"/>
      <w:spacing w:line="475" w:lineRule="exact"/>
      <w:jc w:val="both"/>
    </w:pPr>
    <w:rPr>
      <w:sz w:val="28"/>
      <w:szCs w:val="28"/>
      <w:lang w:eastAsia="en-US"/>
    </w:rPr>
  </w:style>
  <w:style w:type="paragraph" w:customStyle="1" w:styleId="afd">
    <w:name w:val="Должность"/>
    <w:basedOn w:val="a0"/>
    <w:uiPriority w:val="99"/>
    <w:rsid w:val="002B7226"/>
    <w:pPr>
      <w:overflowPunct w:val="0"/>
      <w:autoSpaceDE w:val="0"/>
      <w:autoSpaceDN w:val="0"/>
      <w:adjustRightInd w:val="0"/>
      <w:jc w:val="center"/>
      <w:textAlignment w:val="baseline"/>
    </w:pPr>
    <w:rPr>
      <w:sz w:val="28"/>
      <w:szCs w:val="20"/>
    </w:rPr>
  </w:style>
  <w:style w:type="paragraph" w:styleId="afe">
    <w:name w:val="List Paragraph"/>
    <w:basedOn w:val="a0"/>
    <w:uiPriority w:val="34"/>
    <w:qFormat/>
    <w:rsid w:val="00613446"/>
    <w:pPr>
      <w:spacing w:line="360" w:lineRule="auto"/>
      <w:ind w:left="720" w:firstLine="709"/>
      <w:contextualSpacing/>
      <w:jc w:val="both"/>
    </w:pPr>
    <w:rPr>
      <w:rFonts w:eastAsia="Calibri"/>
      <w:bCs/>
      <w:lang w:eastAsia="en-US"/>
    </w:rPr>
  </w:style>
  <w:style w:type="paragraph" w:styleId="aff">
    <w:name w:val="endnote text"/>
    <w:basedOn w:val="a0"/>
    <w:link w:val="aff0"/>
    <w:uiPriority w:val="99"/>
    <w:unhideWhenUsed/>
    <w:rsid w:val="008D374F"/>
    <w:rPr>
      <w:sz w:val="20"/>
      <w:szCs w:val="20"/>
    </w:rPr>
  </w:style>
  <w:style w:type="character" w:customStyle="1" w:styleId="aff0">
    <w:name w:val="Текст концевой сноски Знак"/>
    <w:link w:val="aff"/>
    <w:uiPriority w:val="99"/>
    <w:rsid w:val="008D374F"/>
    <w:rPr>
      <w:rFonts w:ascii="Times New Roman" w:eastAsia="Times New Roman" w:hAnsi="Times New Roman"/>
    </w:rPr>
  </w:style>
  <w:style w:type="character" w:styleId="aff1">
    <w:name w:val="endnote reference"/>
    <w:uiPriority w:val="99"/>
    <w:unhideWhenUsed/>
    <w:rsid w:val="008D374F"/>
    <w:rPr>
      <w:vertAlign w:val="superscript"/>
    </w:rPr>
  </w:style>
  <w:style w:type="paragraph" w:customStyle="1" w:styleId="ConsPlusJurTerm">
    <w:name w:val="ConsPlusJurTerm"/>
    <w:uiPriority w:val="99"/>
    <w:rsid w:val="007D5784"/>
    <w:pPr>
      <w:autoSpaceDE w:val="0"/>
      <w:autoSpaceDN w:val="0"/>
      <w:adjustRightInd w:val="0"/>
    </w:pPr>
    <w:rPr>
      <w:rFonts w:ascii="Tahoma" w:hAnsi="Tahoma" w:cs="Tahoma"/>
      <w:sz w:val="26"/>
      <w:szCs w:val="26"/>
    </w:rPr>
  </w:style>
  <w:style w:type="paragraph" w:customStyle="1" w:styleId="aff2">
    <w:name w:val="ДСП"/>
    <w:basedOn w:val="a0"/>
    <w:uiPriority w:val="99"/>
    <w:rsid w:val="00B54083"/>
    <w:pPr>
      <w:overflowPunct w:val="0"/>
      <w:autoSpaceDE w:val="0"/>
      <w:autoSpaceDN w:val="0"/>
      <w:adjustRightInd w:val="0"/>
      <w:jc w:val="center"/>
      <w:textAlignment w:val="baseline"/>
    </w:pPr>
    <w:rPr>
      <w:i/>
      <w:szCs w:val="28"/>
    </w:rPr>
  </w:style>
  <w:style w:type="character" w:styleId="aff3">
    <w:name w:val="Emphasis"/>
    <w:qFormat/>
    <w:locked/>
    <w:rsid w:val="00EA6DB1"/>
    <w:rPr>
      <w:i/>
      <w:iCs/>
    </w:rPr>
  </w:style>
  <w:style w:type="character" w:customStyle="1" w:styleId="25">
    <w:name w:val="Основной текст (2)_"/>
    <w:link w:val="26"/>
    <w:rsid w:val="00BE1035"/>
    <w:rPr>
      <w:rFonts w:ascii="Times New Roman" w:eastAsia="Times New Roman" w:hAnsi="Times New Roman"/>
      <w:sz w:val="28"/>
      <w:szCs w:val="28"/>
      <w:shd w:val="clear" w:color="auto" w:fill="FFFFFF"/>
    </w:rPr>
  </w:style>
  <w:style w:type="paragraph" w:customStyle="1" w:styleId="26">
    <w:name w:val="Основной текст (2)"/>
    <w:basedOn w:val="a0"/>
    <w:link w:val="25"/>
    <w:rsid w:val="00BE1035"/>
    <w:pPr>
      <w:widowControl w:val="0"/>
      <w:shd w:val="clear" w:color="auto" w:fill="FFFFFF"/>
      <w:spacing w:line="317" w:lineRule="exact"/>
    </w:pPr>
    <w:rPr>
      <w:sz w:val="28"/>
      <w:szCs w:val="28"/>
    </w:rPr>
  </w:style>
  <w:style w:type="paragraph" w:customStyle="1" w:styleId="s1">
    <w:name w:val="s_1"/>
    <w:basedOn w:val="a0"/>
    <w:rsid w:val="00987A17"/>
    <w:pPr>
      <w:spacing w:before="100" w:beforeAutospacing="1" w:after="100" w:afterAutospacing="1"/>
    </w:pPr>
  </w:style>
  <w:style w:type="character" w:customStyle="1" w:styleId="apple-converted-space">
    <w:name w:val="apple-converted-space"/>
    <w:basedOn w:val="a1"/>
    <w:uiPriority w:val="99"/>
    <w:rsid w:val="00987A17"/>
  </w:style>
  <w:style w:type="character" w:styleId="aff4">
    <w:name w:val="Hyperlink"/>
    <w:uiPriority w:val="99"/>
    <w:unhideWhenUsed/>
    <w:rsid w:val="00987A17"/>
    <w:rPr>
      <w:color w:val="0000FF"/>
      <w:u w:val="single"/>
    </w:rPr>
  </w:style>
  <w:style w:type="character" w:customStyle="1" w:styleId="blk">
    <w:name w:val="blk"/>
    <w:basedOn w:val="a1"/>
    <w:uiPriority w:val="99"/>
    <w:rsid w:val="001A1D78"/>
  </w:style>
  <w:style w:type="paragraph" w:customStyle="1" w:styleId="aff5">
    <w:name w:val="Проектировки"/>
    <w:basedOn w:val="1"/>
    <w:link w:val="aff6"/>
    <w:qFormat/>
    <w:rsid w:val="00427C2E"/>
    <w:pPr>
      <w:overflowPunct w:val="0"/>
      <w:spacing w:before="0" w:after="0" w:line="312" w:lineRule="auto"/>
      <w:ind w:firstLine="425"/>
      <w:jc w:val="both"/>
      <w:textAlignment w:val="baseline"/>
    </w:pPr>
    <w:rPr>
      <w:rFonts w:ascii="Times New Roman" w:eastAsia="Times New Roman" w:hAnsi="Times New Roman"/>
      <w:bCs w:val="0"/>
      <w:color w:val="auto"/>
      <w:sz w:val="26"/>
      <w:szCs w:val="26"/>
    </w:rPr>
  </w:style>
  <w:style w:type="character" w:customStyle="1" w:styleId="aff6">
    <w:name w:val="Проектировки Знак"/>
    <w:link w:val="aff5"/>
    <w:rsid w:val="00427C2E"/>
    <w:rPr>
      <w:rFonts w:ascii="Times New Roman" w:eastAsia="Times New Roman" w:hAnsi="Times New Roman"/>
      <w:b/>
      <w:sz w:val="26"/>
      <w:szCs w:val="26"/>
    </w:rPr>
  </w:style>
  <w:style w:type="paragraph" w:customStyle="1" w:styleId="CharChar">
    <w:name w:val="Знак Знак Char Char"/>
    <w:basedOn w:val="a0"/>
    <w:semiHidden/>
    <w:rsid w:val="00A00B66"/>
    <w:pPr>
      <w:spacing w:after="160" w:line="240" w:lineRule="exact"/>
    </w:pPr>
    <w:rPr>
      <w:rFonts w:ascii="Verdana" w:hAnsi="Verdana"/>
      <w:sz w:val="20"/>
      <w:szCs w:val="20"/>
      <w:lang w:val="en-GB" w:eastAsia="en-US"/>
    </w:rPr>
  </w:style>
  <w:style w:type="paragraph" w:customStyle="1" w:styleId="220">
    <w:name w:val="Основной текст с отступом 22"/>
    <w:basedOn w:val="a0"/>
    <w:uiPriority w:val="99"/>
    <w:rsid w:val="00120EE2"/>
    <w:pPr>
      <w:widowControl w:val="0"/>
      <w:suppressAutoHyphens/>
      <w:spacing w:line="360" w:lineRule="auto"/>
      <w:ind w:firstLine="720"/>
      <w:jc w:val="both"/>
    </w:pPr>
    <w:rPr>
      <w:sz w:val="28"/>
      <w:lang w:eastAsia="ar-SA"/>
    </w:rPr>
  </w:style>
  <w:style w:type="paragraph" w:styleId="z-">
    <w:name w:val="HTML Top of Form"/>
    <w:basedOn w:val="a0"/>
    <w:next w:val="a0"/>
    <w:link w:val="z-0"/>
    <w:hidden/>
    <w:uiPriority w:val="99"/>
    <w:semiHidden/>
    <w:unhideWhenUsed/>
    <w:rsid w:val="00321A09"/>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semiHidden/>
    <w:rsid w:val="00321A09"/>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321A09"/>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semiHidden/>
    <w:rsid w:val="00321A09"/>
    <w:rPr>
      <w:rFonts w:ascii="Arial" w:eastAsia="Times New Roman" w:hAnsi="Arial" w:cs="Arial"/>
      <w:vanish/>
      <w:sz w:val="16"/>
      <w:szCs w:val="16"/>
    </w:rPr>
  </w:style>
  <w:style w:type="paragraph" w:customStyle="1" w:styleId="aff7">
    <w:name w:val="АКТ"/>
    <w:basedOn w:val="a0"/>
    <w:uiPriority w:val="99"/>
    <w:qFormat/>
    <w:rsid w:val="008450A2"/>
    <w:pPr>
      <w:spacing w:line="312" w:lineRule="auto"/>
      <w:ind w:left="284" w:firstLine="454"/>
      <w:jc w:val="both"/>
    </w:pPr>
    <w:rPr>
      <w:szCs w:val="28"/>
    </w:rPr>
  </w:style>
  <w:style w:type="character" w:customStyle="1" w:styleId="blk1">
    <w:name w:val="blk1"/>
    <w:basedOn w:val="a1"/>
    <w:rsid w:val="008450A2"/>
    <w:rPr>
      <w:vanish w:val="0"/>
      <w:webHidden w:val="0"/>
      <w:specVanish w:val="0"/>
    </w:rPr>
  </w:style>
  <w:style w:type="character" w:customStyle="1" w:styleId="f3">
    <w:name w:val="f3"/>
    <w:basedOn w:val="a1"/>
    <w:rsid w:val="008450A2"/>
    <w:rPr>
      <w:color w:val="000000"/>
      <w:shd w:val="clear" w:color="auto" w:fill="D2D2D2"/>
    </w:rPr>
  </w:style>
  <w:style w:type="character" w:customStyle="1" w:styleId="diffins2">
    <w:name w:val="diff_ins2"/>
    <w:basedOn w:val="a1"/>
    <w:rsid w:val="008450A2"/>
  </w:style>
  <w:style w:type="character" w:customStyle="1" w:styleId="FontStyle79">
    <w:name w:val="Font Style79"/>
    <w:rsid w:val="008450A2"/>
    <w:rPr>
      <w:rFonts w:ascii="Times New Roman" w:hAnsi="Times New Roman"/>
      <w:sz w:val="24"/>
    </w:rPr>
  </w:style>
  <w:style w:type="paragraph" w:customStyle="1" w:styleId="Style13">
    <w:name w:val="Style13"/>
    <w:basedOn w:val="a0"/>
    <w:rsid w:val="008450A2"/>
    <w:pPr>
      <w:widowControl w:val="0"/>
      <w:autoSpaceDE w:val="0"/>
      <w:autoSpaceDN w:val="0"/>
      <w:adjustRightInd w:val="0"/>
      <w:spacing w:line="499" w:lineRule="exact"/>
      <w:ind w:firstLine="485"/>
    </w:pPr>
  </w:style>
  <w:style w:type="character" w:styleId="aff8">
    <w:name w:val="Strong"/>
    <w:basedOn w:val="a1"/>
    <w:uiPriority w:val="99"/>
    <w:qFormat/>
    <w:locked/>
    <w:rsid w:val="008450A2"/>
    <w:rPr>
      <w:b/>
      <w:bCs/>
    </w:rPr>
  </w:style>
  <w:style w:type="paragraph" w:customStyle="1" w:styleId="p1">
    <w:name w:val="p1"/>
    <w:basedOn w:val="a0"/>
    <w:rsid w:val="008450A2"/>
    <w:pPr>
      <w:spacing w:before="100" w:beforeAutospacing="1" w:after="100" w:afterAutospacing="1"/>
    </w:pPr>
  </w:style>
  <w:style w:type="character" w:customStyle="1" w:styleId="s10">
    <w:name w:val="s1"/>
    <w:basedOn w:val="a1"/>
    <w:rsid w:val="008450A2"/>
  </w:style>
  <w:style w:type="paragraph" w:customStyle="1" w:styleId="2014">
    <w:name w:val="Бюджет 2014"/>
    <w:basedOn w:val="a0"/>
    <w:qFormat/>
    <w:rsid w:val="008450A2"/>
    <w:pPr>
      <w:spacing w:line="312" w:lineRule="auto"/>
      <w:ind w:left="284" w:firstLine="539"/>
      <w:jc w:val="both"/>
      <w:outlineLvl w:val="0"/>
    </w:pPr>
  </w:style>
  <w:style w:type="paragraph" w:customStyle="1" w:styleId="headertext">
    <w:name w:val="headertext"/>
    <w:basedOn w:val="a0"/>
    <w:rsid w:val="008450A2"/>
    <w:pPr>
      <w:spacing w:before="100" w:beforeAutospacing="1" w:after="100" w:afterAutospacing="1"/>
    </w:pPr>
  </w:style>
  <w:style w:type="paragraph" w:customStyle="1" w:styleId="formattext">
    <w:name w:val="formattext"/>
    <w:basedOn w:val="a0"/>
    <w:rsid w:val="008450A2"/>
    <w:pPr>
      <w:spacing w:before="100" w:beforeAutospacing="1" w:after="100" w:afterAutospacing="1"/>
    </w:pPr>
  </w:style>
  <w:style w:type="character" w:customStyle="1" w:styleId="100">
    <w:name w:val="Основной текст (10)_"/>
    <w:basedOn w:val="a1"/>
    <w:link w:val="101"/>
    <w:rsid w:val="008450A2"/>
    <w:rPr>
      <w:rFonts w:ascii="Times New Roman" w:eastAsia="Times New Roman" w:hAnsi="Times New Roman"/>
      <w:b/>
      <w:bCs/>
      <w:i/>
      <w:iCs/>
      <w:sz w:val="28"/>
      <w:szCs w:val="28"/>
      <w:shd w:val="clear" w:color="auto" w:fill="FFFFFF"/>
    </w:rPr>
  </w:style>
  <w:style w:type="paragraph" w:customStyle="1" w:styleId="101">
    <w:name w:val="Основной текст (10)"/>
    <w:basedOn w:val="a0"/>
    <w:link w:val="100"/>
    <w:rsid w:val="008450A2"/>
    <w:pPr>
      <w:widowControl w:val="0"/>
      <w:shd w:val="clear" w:color="auto" w:fill="FFFFFF"/>
      <w:spacing w:line="322" w:lineRule="exact"/>
      <w:jc w:val="center"/>
    </w:pPr>
    <w:rPr>
      <w:b/>
      <w:bCs/>
      <w:i/>
      <w:iCs/>
      <w:sz w:val="28"/>
      <w:szCs w:val="28"/>
    </w:rPr>
  </w:style>
  <w:style w:type="character" w:customStyle="1" w:styleId="1013pt">
    <w:name w:val="Основной текст (10) + 13 pt;Не курсив"/>
    <w:basedOn w:val="100"/>
    <w:rsid w:val="008450A2"/>
    <w:rPr>
      <w:rFonts w:ascii="Times New Roman" w:eastAsia="Times New Roman" w:hAnsi="Times New Roman"/>
      <w:b/>
      <w:bCs/>
      <w:i/>
      <w:iCs/>
      <w:color w:val="000000"/>
      <w:spacing w:val="0"/>
      <w:w w:val="100"/>
      <w:position w:val="0"/>
      <w:sz w:val="26"/>
      <w:szCs w:val="26"/>
      <w:shd w:val="clear" w:color="auto" w:fill="FFFFFF"/>
      <w:lang w:val="ru-RU" w:eastAsia="ru-RU" w:bidi="ru-RU"/>
    </w:rPr>
  </w:style>
  <w:style w:type="character" w:customStyle="1" w:styleId="aff9">
    <w:name w:val="Сноска_"/>
    <w:basedOn w:val="a1"/>
    <w:link w:val="affa"/>
    <w:rsid w:val="008450A2"/>
    <w:rPr>
      <w:rFonts w:ascii="Times New Roman" w:eastAsia="Times New Roman" w:hAnsi="Times New Roman"/>
      <w:sz w:val="18"/>
      <w:szCs w:val="18"/>
      <w:shd w:val="clear" w:color="auto" w:fill="FFFFFF"/>
    </w:rPr>
  </w:style>
  <w:style w:type="paragraph" w:customStyle="1" w:styleId="affa">
    <w:name w:val="Сноска"/>
    <w:basedOn w:val="a0"/>
    <w:link w:val="aff9"/>
    <w:rsid w:val="008450A2"/>
    <w:pPr>
      <w:widowControl w:val="0"/>
      <w:shd w:val="clear" w:color="auto" w:fill="FFFFFF"/>
      <w:spacing w:line="206" w:lineRule="exact"/>
      <w:jc w:val="both"/>
    </w:pPr>
    <w:rPr>
      <w:sz w:val="18"/>
      <w:szCs w:val="18"/>
    </w:rPr>
  </w:style>
  <w:style w:type="character" w:customStyle="1" w:styleId="27">
    <w:name w:val="Основной текст (2) + Курсив"/>
    <w:basedOn w:val="25"/>
    <w:rsid w:val="008450A2"/>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8">
    <w:name w:val="Основной текст (2) + Полужирный;Курсив"/>
    <w:basedOn w:val="25"/>
    <w:rsid w:val="008450A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213pt">
    <w:name w:val="Основной текст (2) + 13 pt;Полужирный"/>
    <w:basedOn w:val="25"/>
    <w:rsid w:val="008450A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2">
    <w:name w:val="Основной текст (10) + Не полужирный"/>
    <w:basedOn w:val="100"/>
    <w:rsid w:val="008450A2"/>
    <w:rPr>
      <w:rFonts w:ascii="Times New Roman" w:eastAsia="Times New Roman" w:hAnsi="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51">
    <w:name w:val="Основной текст (5)_"/>
    <w:basedOn w:val="a1"/>
    <w:link w:val="52"/>
    <w:rsid w:val="008450A2"/>
    <w:rPr>
      <w:rFonts w:ascii="Times New Roman" w:eastAsia="Times New Roman" w:hAnsi="Times New Roman"/>
      <w:b/>
      <w:bCs/>
      <w:sz w:val="28"/>
      <w:szCs w:val="28"/>
      <w:shd w:val="clear" w:color="auto" w:fill="FFFFFF"/>
    </w:rPr>
  </w:style>
  <w:style w:type="paragraph" w:customStyle="1" w:styleId="52">
    <w:name w:val="Основной текст (5)"/>
    <w:basedOn w:val="a0"/>
    <w:link w:val="51"/>
    <w:rsid w:val="008450A2"/>
    <w:pPr>
      <w:widowControl w:val="0"/>
      <w:shd w:val="clear" w:color="auto" w:fill="FFFFFF"/>
      <w:spacing w:line="0" w:lineRule="atLeast"/>
      <w:jc w:val="center"/>
    </w:pPr>
    <w:rPr>
      <w:b/>
      <w:bCs/>
      <w:sz w:val="28"/>
      <w:szCs w:val="28"/>
    </w:rPr>
  </w:style>
  <w:style w:type="character" w:customStyle="1" w:styleId="1013pt0">
    <w:name w:val="Основной текст (10) + 13 pt"/>
    <w:basedOn w:val="100"/>
    <w:rsid w:val="008450A2"/>
    <w:rPr>
      <w:rFonts w:ascii="Times New Roman" w:eastAsia="Times New Roman" w:hAnsi="Times New Roman"/>
      <w:b/>
      <w:bCs/>
      <w:i/>
      <w:iCs/>
      <w:smallCaps w:val="0"/>
      <w:strike w:val="0"/>
      <w:color w:val="000000"/>
      <w:spacing w:val="0"/>
      <w:w w:val="100"/>
      <w:position w:val="0"/>
      <w:sz w:val="26"/>
      <w:szCs w:val="26"/>
      <w:u w:val="none"/>
      <w:shd w:val="clear" w:color="auto" w:fill="FFFFFF"/>
      <w:lang w:val="ru-RU" w:eastAsia="ru-RU" w:bidi="ru-RU"/>
    </w:rPr>
  </w:style>
  <w:style w:type="paragraph" w:customStyle="1" w:styleId="affb">
    <w:name w:val="адрес"/>
    <w:basedOn w:val="a0"/>
    <w:uiPriority w:val="99"/>
    <w:rsid w:val="008450A2"/>
    <w:pPr>
      <w:overflowPunct w:val="0"/>
      <w:autoSpaceDE w:val="0"/>
      <w:autoSpaceDN w:val="0"/>
      <w:adjustRightInd w:val="0"/>
      <w:jc w:val="center"/>
      <w:textAlignment w:val="baseline"/>
    </w:pPr>
    <w:rPr>
      <w:sz w:val="28"/>
      <w:szCs w:val="28"/>
    </w:rPr>
  </w:style>
  <w:style w:type="paragraph" w:customStyle="1" w:styleId="affc">
    <w:name w:val="отметка ЭЦП"/>
    <w:basedOn w:val="a0"/>
    <w:uiPriority w:val="99"/>
    <w:rsid w:val="008450A2"/>
    <w:pPr>
      <w:overflowPunct w:val="0"/>
      <w:autoSpaceDE w:val="0"/>
      <w:autoSpaceDN w:val="0"/>
      <w:adjustRightInd w:val="0"/>
      <w:jc w:val="center"/>
      <w:textAlignment w:val="baseline"/>
    </w:pPr>
    <w:rPr>
      <w:i/>
    </w:rPr>
  </w:style>
  <w:style w:type="paragraph" w:customStyle="1" w:styleId="affd">
    <w:name w:val="исполнитель"/>
    <w:basedOn w:val="a0"/>
    <w:uiPriority w:val="99"/>
    <w:rsid w:val="008450A2"/>
    <w:pPr>
      <w:overflowPunct w:val="0"/>
      <w:autoSpaceDE w:val="0"/>
      <w:autoSpaceDN w:val="0"/>
      <w:adjustRightInd w:val="0"/>
      <w:ind w:left="284" w:right="-284"/>
      <w:textAlignment w:val="baseline"/>
    </w:pPr>
  </w:style>
  <w:style w:type="character" w:customStyle="1" w:styleId="13">
    <w:name w:val="Основной текст Знак1"/>
    <w:aliases w:val="Основной текст Знак Знак1,Основной текст1 Знак,Основной текст Знак Знак Знак,bt Знак,body text Знак,contents Знак"/>
    <w:uiPriority w:val="99"/>
    <w:locked/>
    <w:rsid w:val="008450A2"/>
    <w:rPr>
      <w:sz w:val="28"/>
    </w:rPr>
  </w:style>
  <w:style w:type="paragraph" w:styleId="29">
    <w:name w:val="Body Text 2"/>
    <w:basedOn w:val="a0"/>
    <w:link w:val="2a"/>
    <w:uiPriority w:val="99"/>
    <w:rsid w:val="008450A2"/>
    <w:pPr>
      <w:widowControl w:val="0"/>
      <w:jc w:val="both"/>
    </w:pPr>
    <w:rPr>
      <w:snapToGrid w:val="0"/>
      <w:color w:val="000000"/>
      <w:sz w:val="28"/>
      <w:szCs w:val="20"/>
    </w:rPr>
  </w:style>
  <w:style w:type="character" w:customStyle="1" w:styleId="2a">
    <w:name w:val="Основной текст 2 Знак"/>
    <w:basedOn w:val="a1"/>
    <w:link w:val="29"/>
    <w:uiPriority w:val="99"/>
    <w:rsid w:val="008450A2"/>
    <w:rPr>
      <w:rFonts w:ascii="Times New Roman" w:eastAsia="Times New Roman" w:hAnsi="Times New Roman"/>
      <w:snapToGrid w:val="0"/>
      <w:color w:val="000000"/>
      <w:sz w:val="28"/>
    </w:rPr>
  </w:style>
  <w:style w:type="paragraph" w:customStyle="1" w:styleId="affe">
    <w:name w:val="Документ"/>
    <w:basedOn w:val="a0"/>
    <w:link w:val="afff"/>
    <w:uiPriority w:val="99"/>
    <w:rsid w:val="008450A2"/>
    <w:pPr>
      <w:spacing w:line="360" w:lineRule="auto"/>
      <w:ind w:firstLine="720"/>
      <w:jc w:val="both"/>
    </w:pPr>
    <w:rPr>
      <w:sz w:val="28"/>
      <w:szCs w:val="20"/>
    </w:rPr>
  </w:style>
  <w:style w:type="character" w:customStyle="1" w:styleId="afff">
    <w:name w:val="Документ Знак"/>
    <w:link w:val="affe"/>
    <w:uiPriority w:val="99"/>
    <w:locked/>
    <w:rsid w:val="008450A2"/>
    <w:rPr>
      <w:rFonts w:ascii="Times New Roman" w:eastAsia="Times New Roman" w:hAnsi="Times New Roman"/>
      <w:sz w:val="28"/>
    </w:rPr>
  </w:style>
  <w:style w:type="paragraph" w:styleId="afff0">
    <w:name w:val="Block Text"/>
    <w:basedOn w:val="a0"/>
    <w:uiPriority w:val="99"/>
    <w:rsid w:val="008450A2"/>
    <w:pPr>
      <w:widowControl w:val="0"/>
      <w:spacing w:line="276" w:lineRule="auto"/>
      <w:ind w:left="-284" w:right="-567" w:firstLine="720"/>
      <w:jc w:val="both"/>
    </w:pPr>
    <w:rPr>
      <w:szCs w:val="20"/>
    </w:rPr>
  </w:style>
  <w:style w:type="paragraph" w:styleId="34">
    <w:name w:val="Body Text 3"/>
    <w:aliases w:val="Основной 4 надпись"/>
    <w:basedOn w:val="a0"/>
    <w:link w:val="35"/>
    <w:uiPriority w:val="99"/>
    <w:rsid w:val="008450A2"/>
    <w:pPr>
      <w:widowControl w:val="0"/>
      <w:jc w:val="both"/>
    </w:pPr>
    <w:rPr>
      <w:snapToGrid w:val="0"/>
      <w:sz w:val="28"/>
      <w:szCs w:val="20"/>
    </w:rPr>
  </w:style>
  <w:style w:type="character" w:customStyle="1" w:styleId="35">
    <w:name w:val="Основной текст 3 Знак"/>
    <w:aliases w:val="Основной 4 надпись Знак"/>
    <w:basedOn w:val="a1"/>
    <w:link w:val="34"/>
    <w:uiPriority w:val="99"/>
    <w:rsid w:val="008450A2"/>
    <w:rPr>
      <w:rFonts w:ascii="Times New Roman" w:eastAsia="Times New Roman" w:hAnsi="Times New Roman"/>
      <w:snapToGrid w:val="0"/>
      <w:sz w:val="28"/>
    </w:rPr>
  </w:style>
  <w:style w:type="paragraph" w:styleId="afff1">
    <w:name w:val="Plain Text"/>
    <w:basedOn w:val="a0"/>
    <w:link w:val="afff2"/>
    <w:uiPriority w:val="99"/>
    <w:rsid w:val="008450A2"/>
    <w:rPr>
      <w:rFonts w:ascii="Courier New" w:hAnsi="Courier New"/>
      <w:sz w:val="20"/>
      <w:szCs w:val="20"/>
    </w:rPr>
  </w:style>
  <w:style w:type="character" w:customStyle="1" w:styleId="afff2">
    <w:name w:val="Текст Знак"/>
    <w:basedOn w:val="a1"/>
    <w:link w:val="afff1"/>
    <w:uiPriority w:val="99"/>
    <w:rsid w:val="008450A2"/>
    <w:rPr>
      <w:rFonts w:ascii="Courier New" w:eastAsia="Times New Roman" w:hAnsi="Courier New"/>
    </w:rPr>
  </w:style>
  <w:style w:type="paragraph" w:customStyle="1" w:styleId="42">
    <w:name w:val="заголовок 4"/>
    <w:basedOn w:val="a0"/>
    <w:next w:val="a0"/>
    <w:autoRedefine/>
    <w:uiPriority w:val="99"/>
    <w:rsid w:val="008450A2"/>
    <w:pPr>
      <w:tabs>
        <w:tab w:val="left" w:pos="6447"/>
      </w:tabs>
      <w:jc w:val="both"/>
      <w:outlineLvl w:val="3"/>
    </w:pPr>
    <w:rPr>
      <w:sz w:val="22"/>
      <w:szCs w:val="20"/>
    </w:rPr>
  </w:style>
  <w:style w:type="paragraph" w:customStyle="1" w:styleId="14">
    <w:name w:val="Текст абзаца 1"/>
    <w:basedOn w:val="a0"/>
    <w:uiPriority w:val="99"/>
    <w:rsid w:val="008450A2"/>
    <w:pPr>
      <w:ind w:firstLine="720"/>
      <w:jc w:val="both"/>
    </w:pPr>
    <w:rPr>
      <w:szCs w:val="20"/>
    </w:rPr>
  </w:style>
  <w:style w:type="paragraph" w:customStyle="1" w:styleId="2b">
    <w:name w:val="Текст абзаца 2"/>
    <w:basedOn w:val="a0"/>
    <w:uiPriority w:val="99"/>
    <w:rsid w:val="008450A2"/>
    <w:pPr>
      <w:spacing w:line="360" w:lineRule="auto"/>
      <w:ind w:firstLine="709"/>
      <w:jc w:val="both"/>
    </w:pPr>
    <w:rPr>
      <w:sz w:val="28"/>
      <w:szCs w:val="20"/>
    </w:rPr>
  </w:style>
  <w:style w:type="paragraph" w:customStyle="1" w:styleId="CharChar0">
    <w:name w:val="Char Знак Знак Char Знак Знак Знак Знак Знак Знак Знак Знак Знак Знак Знак Знак Знак Знак Знак Знак"/>
    <w:basedOn w:val="a0"/>
    <w:uiPriority w:val="99"/>
    <w:rsid w:val="008450A2"/>
    <w:rPr>
      <w:rFonts w:ascii="Verdana" w:hAnsi="Verdana" w:cs="Verdana"/>
      <w:sz w:val="20"/>
      <w:szCs w:val="20"/>
      <w:lang w:val="en-US" w:eastAsia="en-US"/>
    </w:rPr>
  </w:style>
  <w:style w:type="paragraph" w:customStyle="1" w:styleId="afff3">
    <w:name w:val="Таблицы (моноширинный)"/>
    <w:basedOn w:val="a0"/>
    <w:next w:val="a0"/>
    <w:uiPriority w:val="99"/>
    <w:rsid w:val="008450A2"/>
    <w:pPr>
      <w:autoSpaceDE w:val="0"/>
      <w:autoSpaceDN w:val="0"/>
      <w:adjustRightInd w:val="0"/>
      <w:jc w:val="both"/>
    </w:pPr>
    <w:rPr>
      <w:rFonts w:ascii="Courier New" w:hAnsi="Courier New" w:cs="Courier New"/>
      <w:sz w:val="20"/>
      <w:szCs w:val="20"/>
    </w:rPr>
  </w:style>
  <w:style w:type="paragraph" w:customStyle="1" w:styleId="afff4">
    <w:name w:val="Письмо"/>
    <w:basedOn w:val="a0"/>
    <w:uiPriority w:val="99"/>
    <w:rsid w:val="008450A2"/>
    <w:pPr>
      <w:spacing w:line="360" w:lineRule="auto"/>
      <w:ind w:firstLine="720"/>
      <w:jc w:val="both"/>
    </w:pPr>
    <w:rPr>
      <w:sz w:val="28"/>
      <w:szCs w:val="20"/>
    </w:rPr>
  </w:style>
  <w:style w:type="paragraph" w:customStyle="1" w:styleId="BodyText21">
    <w:name w:val="Body Text 21"/>
    <w:basedOn w:val="a0"/>
    <w:uiPriority w:val="99"/>
    <w:rsid w:val="008450A2"/>
    <w:pPr>
      <w:widowControl w:val="0"/>
      <w:spacing w:line="-380" w:lineRule="auto"/>
      <w:jc w:val="center"/>
    </w:pPr>
    <w:rPr>
      <w:b/>
      <w:sz w:val="28"/>
      <w:szCs w:val="20"/>
    </w:rPr>
  </w:style>
  <w:style w:type="paragraph" w:customStyle="1" w:styleId="ConsPlusNonformat">
    <w:name w:val="ConsPlusNonformat"/>
    <w:uiPriority w:val="99"/>
    <w:rsid w:val="008450A2"/>
    <w:pPr>
      <w:autoSpaceDE w:val="0"/>
      <w:autoSpaceDN w:val="0"/>
      <w:adjustRightInd w:val="0"/>
    </w:pPr>
    <w:rPr>
      <w:rFonts w:ascii="Courier New" w:eastAsia="Times New Roman" w:hAnsi="Courier New" w:cs="Courier New"/>
    </w:rPr>
  </w:style>
  <w:style w:type="paragraph" w:customStyle="1" w:styleId="afff5">
    <w:name w:val="Прижатый влево"/>
    <w:basedOn w:val="a0"/>
    <w:next w:val="a0"/>
    <w:uiPriority w:val="99"/>
    <w:rsid w:val="008450A2"/>
    <w:pPr>
      <w:autoSpaceDE w:val="0"/>
      <w:autoSpaceDN w:val="0"/>
      <w:adjustRightInd w:val="0"/>
    </w:pPr>
    <w:rPr>
      <w:rFonts w:ascii="Arial" w:hAnsi="Arial" w:cs="Arial"/>
      <w:lang w:eastAsia="en-US"/>
    </w:rPr>
  </w:style>
  <w:style w:type="character" w:customStyle="1" w:styleId="afff6">
    <w:name w:val="Гипертекстовая ссылка"/>
    <w:uiPriority w:val="99"/>
    <w:rsid w:val="008450A2"/>
    <w:rPr>
      <w:color w:val="008000"/>
    </w:rPr>
  </w:style>
  <w:style w:type="paragraph" w:customStyle="1" w:styleId="Default">
    <w:name w:val="Default"/>
    <w:uiPriority w:val="99"/>
    <w:rsid w:val="008450A2"/>
    <w:pPr>
      <w:autoSpaceDE w:val="0"/>
      <w:autoSpaceDN w:val="0"/>
      <w:adjustRightInd w:val="0"/>
    </w:pPr>
    <w:rPr>
      <w:rFonts w:ascii="Arial" w:eastAsia="Times New Roman" w:hAnsi="Arial" w:cs="Arial"/>
      <w:color w:val="000000"/>
      <w:sz w:val="24"/>
      <w:szCs w:val="24"/>
    </w:rPr>
  </w:style>
  <w:style w:type="paragraph" w:customStyle="1" w:styleId="15">
    <w:name w:val="Абзац списка1"/>
    <w:basedOn w:val="a0"/>
    <w:uiPriority w:val="99"/>
    <w:rsid w:val="008450A2"/>
    <w:pPr>
      <w:ind w:left="720"/>
      <w:contextualSpacing/>
    </w:pPr>
    <w:rPr>
      <w:sz w:val="20"/>
      <w:szCs w:val="20"/>
    </w:rPr>
  </w:style>
  <w:style w:type="paragraph" w:customStyle="1" w:styleId="113">
    <w:name w:val="Абзац списка11"/>
    <w:basedOn w:val="a0"/>
    <w:uiPriority w:val="99"/>
    <w:rsid w:val="008450A2"/>
    <w:pPr>
      <w:ind w:left="720"/>
      <w:contextualSpacing/>
    </w:pPr>
    <w:rPr>
      <w:sz w:val="20"/>
      <w:szCs w:val="20"/>
    </w:rPr>
  </w:style>
  <w:style w:type="character" w:styleId="afff7">
    <w:name w:val="annotation reference"/>
    <w:uiPriority w:val="99"/>
    <w:rsid w:val="008450A2"/>
    <w:rPr>
      <w:rFonts w:cs="Times New Roman"/>
      <w:sz w:val="16"/>
    </w:rPr>
  </w:style>
  <w:style w:type="paragraph" w:styleId="afff8">
    <w:name w:val="annotation text"/>
    <w:basedOn w:val="a0"/>
    <w:link w:val="afff9"/>
    <w:uiPriority w:val="99"/>
    <w:rsid w:val="008450A2"/>
    <w:pPr>
      <w:overflowPunct w:val="0"/>
      <w:autoSpaceDE w:val="0"/>
      <w:autoSpaceDN w:val="0"/>
      <w:adjustRightInd w:val="0"/>
      <w:spacing w:line="360" w:lineRule="auto"/>
      <w:ind w:left="284" w:right="-284" w:firstLine="709"/>
      <w:jc w:val="both"/>
      <w:textAlignment w:val="baseline"/>
    </w:pPr>
    <w:rPr>
      <w:sz w:val="20"/>
      <w:szCs w:val="20"/>
    </w:rPr>
  </w:style>
  <w:style w:type="character" w:customStyle="1" w:styleId="afff9">
    <w:name w:val="Текст примечания Знак"/>
    <w:basedOn w:val="a1"/>
    <w:link w:val="afff8"/>
    <w:uiPriority w:val="99"/>
    <w:rsid w:val="008450A2"/>
    <w:rPr>
      <w:rFonts w:ascii="Times New Roman" w:eastAsia="Times New Roman" w:hAnsi="Times New Roman"/>
    </w:rPr>
  </w:style>
  <w:style w:type="paragraph" w:customStyle="1" w:styleId="210">
    <w:name w:val="Основной текст с отступом 21"/>
    <w:basedOn w:val="a0"/>
    <w:uiPriority w:val="99"/>
    <w:rsid w:val="008450A2"/>
    <w:pPr>
      <w:suppressAutoHyphens/>
      <w:spacing w:line="300" w:lineRule="auto"/>
      <w:ind w:firstLine="720"/>
    </w:pPr>
    <w:rPr>
      <w:i/>
      <w:szCs w:val="20"/>
      <w:lang w:eastAsia="ar-SA"/>
    </w:rPr>
  </w:style>
  <w:style w:type="paragraph" w:customStyle="1" w:styleId="pj1">
    <w:name w:val="pj1"/>
    <w:basedOn w:val="a0"/>
    <w:uiPriority w:val="99"/>
    <w:rsid w:val="008450A2"/>
    <w:pPr>
      <w:spacing w:before="100" w:beforeAutospacing="1" w:after="100" w:afterAutospacing="1"/>
      <w:jc w:val="both"/>
    </w:pPr>
  </w:style>
  <w:style w:type="character" w:customStyle="1" w:styleId="blk6">
    <w:name w:val="blk6"/>
    <w:rsid w:val="008450A2"/>
    <w:rPr>
      <w:rFonts w:cs="Times New Roman"/>
    </w:rPr>
  </w:style>
  <w:style w:type="paragraph" w:customStyle="1" w:styleId="ConsNormal">
    <w:name w:val="ConsNormal"/>
    <w:uiPriority w:val="99"/>
    <w:rsid w:val="008450A2"/>
    <w:pPr>
      <w:widowControl w:val="0"/>
      <w:autoSpaceDE w:val="0"/>
      <w:autoSpaceDN w:val="0"/>
      <w:adjustRightInd w:val="0"/>
      <w:ind w:right="19772" w:firstLine="720"/>
    </w:pPr>
    <w:rPr>
      <w:rFonts w:ascii="Arial" w:eastAsia="Times New Roman" w:hAnsi="Arial" w:cs="Arial"/>
    </w:rPr>
  </w:style>
  <w:style w:type="character" w:customStyle="1" w:styleId="afffa">
    <w:name w:val="Основной шрифт"/>
    <w:uiPriority w:val="99"/>
    <w:rsid w:val="008450A2"/>
  </w:style>
  <w:style w:type="paragraph" w:customStyle="1" w:styleId="afffb">
    <w:name w:val="Знак Знак Знак Знак Знак Знак Знак Знак Знак Знак Знак Знак Знак Знак Знак Знак Знак Знак Знак Знак Знак Знак"/>
    <w:basedOn w:val="a0"/>
    <w:autoRedefine/>
    <w:uiPriority w:val="99"/>
    <w:rsid w:val="008450A2"/>
    <w:pPr>
      <w:spacing w:after="160" w:line="240" w:lineRule="exact"/>
    </w:pPr>
    <w:rPr>
      <w:sz w:val="28"/>
      <w:szCs w:val="20"/>
      <w:lang w:val="en-US" w:eastAsia="en-US"/>
    </w:rPr>
  </w:style>
  <w:style w:type="paragraph" w:customStyle="1" w:styleId="61">
    <w:name w:val="Знак6"/>
    <w:basedOn w:val="a0"/>
    <w:uiPriority w:val="99"/>
    <w:rsid w:val="008450A2"/>
    <w:pPr>
      <w:spacing w:after="160" w:line="240" w:lineRule="exact"/>
    </w:pPr>
    <w:rPr>
      <w:rFonts w:ascii="Verdana" w:hAnsi="Verdana"/>
      <w:sz w:val="20"/>
      <w:szCs w:val="20"/>
      <w:lang w:val="en-US" w:eastAsia="en-US"/>
    </w:rPr>
  </w:style>
  <w:style w:type="paragraph" w:customStyle="1" w:styleId="2c">
    <w:name w:val="Абзац списка2"/>
    <w:basedOn w:val="a0"/>
    <w:uiPriority w:val="99"/>
    <w:rsid w:val="008450A2"/>
    <w:pPr>
      <w:spacing w:after="200" w:line="276" w:lineRule="auto"/>
      <w:ind w:left="720"/>
      <w:contextualSpacing/>
    </w:pPr>
    <w:rPr>
      <w:rFonts w:ascii="Calibri" w:hAnsi="Calibri"/>
      <w:sz w:val="22"/>
      <w:szCs w:val="22"/>
      <w:lang w:eastAsia="en-US"/>
    </w:rPr>
  </w:style>
  <w:style w:type="paragraph" w:customStyle="1" w:styleId="53">
    <w:name w:val="Знак5"/>
    <w:basedOn w:val="a0"/>
    <w:uiPriority w:val="99"/>
    <w:rsid w:val="008450A2"/>
    <w:pPr>
      <w:spacing w:after="160" w:line="240" w:lineRule="exact"/>
    </w:pPr>
    <w:rPr>
      <w:rFonts w:ascii="Verdana" w:hAnsi="Verdana"/>
      <w:sz w:val="20"/>
      <w:szCs w:val="20"/>
      <w:lang w:val="en-US" w:eastAsia="en-US"/>
    </w:rPr>
  </w:style>
  <w:style w:type="paragraph" w:customStyle="1" w:styleId="afffc">
    <w:name w:val="Нормальный (таблица)"/>
    <w:basedOn w:val="a0"/>
    <w:next w:val="a0"/>
    <w:uiPriority w:val="99"/>
    <w:rsid w:val="008450A2"/>
    <w:pPr>
      <w:widowControl w:val="0"/>
      <w:autoSpaceDE w:val="0"/>
      <w:autoSpaceDN w:val="0"/>
      <w:adjustRightInd w:val="0"/>
      <w:jc w:val="both"/>
    </w:pPr>
    <w:rPr>
      <w:rFonts w:ascii="Arial" w:hAnsi="Arial" w:cs="Arial"/>
    </w:rPr>
  </w:style>
  <w:style w:type="paragraph" w:customStyle="1" w:styleId="afffd">
    <w:name w:val="Знак Знак Знак Знак"/>
    <w:basedOn w:val="a0"/>
    <w:uiPriority w:val="99"/>
    <w:rsid w:val="008450A2"/>
    <w:pPr>
      <w:spacing w:after="160" w:line="240" w:lineRule="exact"/>
    </w:pPr>
    <w:rPr>
      <w:rFonts w:ascii="Tahoma" w:hAnsi="Tahoma"/>
      <w:sz w:val="20"/>
      <w:szCs w:val="20"/>
      <w:lang w:val="en-US" w:eastAsia="en-US"/>
    </w:rPr>
  </w:style>
  <w:style w:type="paragraph" w:customStyle="1" w:styleId="16">
    <w:name w:val="Обычный1"/>
    <w:uiPriority w:val="99"/>
    <w:rsid w:val="008450A2"/>
    <w:pPr>
      <w:suppressAutoHyphens/>
    </w:pPr>
    <w:rPr>
      <w:rFonts w:ascii="Times New Roman" w:eastAsia="Times New Roman" w:hAnsi="Times New Roman"/>
      <w:lang w:eastAsia="ar-SA"/>
    </w:rPr>
  </w:style>
  <w:style w:type="paragraph" w:customStyle="1" w:styleId="BodyTextIndent2">
    <w:name w:val="Body Text Indent 2 Знак"/>
    <w:basedOn w:val="a0"/>
    <w:link w:val="BodyTextIndent20"/>
    <w:uiPriority w:val="99"/>
    <w:rsid w:val="008450A2"/>
    <w:pPr>
      <w:widowControl w:val="0"/>
      <w:ind w:firstLine="720"/>
    </w:pPr>
    <w:rPr>
      <w:sz w:val="28"/>
      <w:szCs w:val="20"/>
    </w:rPr>
  </w:style>
  <w:style w:type="character" w:customStyle="1" w:styleId="BodyTextIndent20">
    <w:name w:val="Body Text Indent 2 Знак Знак"/>
    <w:link w:val="BodyTextIndent2"/>
    <w:uiPriority w:val="99"/>
    <w:locked/>
    <w:rsid w:val="008450A2"/>
    <w:rPr>
      <w:rFonts w:ascii="Times New Roman" w:eastAsia="Times New Roman" w:hAnsi="Times New Roman"/>
      <w:sz w:val="28"/>
    </w:rPr>
  </w:style>
  <w:style w:type="paragraph" w:customStyle="1" w:styleId="CharChar1">
    <w:name w:val="Char Char"/>
    <w:basedOn w:val="a0"/>
    <w:uiPriority w:val="99"/>
    <w:rsid w:val="008450A2"/>
    <w:pPr>
      <w:spacing w:after="160" w:line="240" w:lineRule="exact"/>
    </w:pPr>
    <w:rPr>
      <w:rFonts w:ascii="Verdana" w:hAnsi="Verdana"/>
      <w:sz w:val="20"/>
      <w:szCs w:val="20"/>
      <w:lang w:val="en-US" w:eastAsia="en-US"/>
    </w:rPr>
  </w:style>
  <w:style w:type="paragraph" w:customStyle="1" w:styleId="311">
    <w:name w:val="Знак Знак Знак Знак Знак Знак3 Знак Знак Знак Знак Знак Знак Знак Знак Знак Знак1 Знак Знак Знак Знак Знак Знак1"/>
    <w:basedOn w:val="a0"/>
    <w:uiPriority w:val="99"/>
    <w:rsid w:val="008450A2"/>
    <w:pPr>
      <w:spacing w:after="160" w:line="240" w:lineRule="exact"/>
    </w:pPr>
    <w:rPr>
      <w:rFonts w:ascii="Verdana" w:hAnsi="Verdana"/>
      <w:lang w:val="en-US" w:eastAsia="en-US"/>
    </w:rPr>
  </w:style>
  <w:style w:type="paragraph" w:customStyle="1" w:styleId="17">
    <w:name w:val="Знак1"/>
    <w:basedOn w:val="a0"/>
    <w:uiPriority w:val="99"/>
    <w:rsid w:val="008450A2"/>
    <w:pPr>
      <w:spacing w:after="160" w:line="240" w:lineRule="exact"/>
    </w:pPr>
    <w:rPr>
      <w:rFonts w:ascii="Verdana" w:hAnsi="Verdana"/>
      <w:sz w:val="20"/>
      <w:szCs w:val="20"/>
      <w:lang w:val="en-US" w:eastAsia="en-US"/>
    </w:rPr>
  </w:style>
  <w:style w:type="paragraph" w:customStyle="1" w:styleId="afffe">
    <w:name w:val="Комментарий"/>
    <w:basedOn w:val="a0"/>
    <w:next w:val="a0"/>
    <w:uiPriority w:val="99"/>
    <w:rsid w:val="008450A2"/>
    <w:pPr>
      <w:ind w:left="170"/>
    </w:pPr>
    <w:rPr>
      <w:rFonts w:ascii="Arial" w:hAnsi="Arial"/>
      <w:i/>
      <w:iCs/>
      <w:color w:val="800080"/>
    </w:rPr>
  </w:style>
  <w:style w:type="paragraph" w:customStyle="1" w:styleId="2d">
    <w:name w:val="сновной текст с отступом 2"/>
    <w:basedOn w:val="a0"/>
    <w:uiPriority w:val="99"/>
    <w:rsid w:val="008450A2"/>
    <w:pPr>
      <w:widowControl w:val="0"/>
      <w:ind w:firstLine="720"/>
    </w:pPr>
    <w:rPr>
      <w:sz w:val="26"/>
      <w:szCs w:val="20"/>
    </w:rPr>
  </w:style>
  <w:style w:type="paragraph" w:customStyle="1" w:styleId="affff">
    <w:name w:val="Знак Знак Знак Знак Знак Знак Знак"/>
    <w:basedOn w:val="a0"/>
    <w:autoRedefine/>
    <w:uiPriority w:val="99"/>
    <w:rsid w:val="008450A2"/>
    <w:pPr>
      <w:spacing w:after="160" w:line="240" w:lineRule="exact"/>
    </w:pPr>
    <w:rPr>
      <w:szCs w:val="20"/>
      <w:lang w:val="en-US" w:eastAsia="en-US"/>
    </w:rPr>
  </w:style>
  <w:style w:type="paragraph" w:customStyle="1" w:styleId="230">
    <w:name w:val="Основной текст с отступом 23"/>
    <w:basedOn w:val="a0"/>
    <w:uiPriority w:val="99"/>
    <w:rsid w:val="008450A2"/>
    <w:pPr>
      <w:widowControl w:val="0"/>
      <w:ind w:firstLine="720"/>
    </w:pPr>
    <w:rPr>
      <w:szCs w:val="20"/>
    </w:rPr>
  </w:style>
  <w:style w:type="character" w:customStyle="1" w:styleId="BodyTextIndent21">
    <w:name w:val="Body Text Indent 2 Знак Знак Знак"/>
    <w:uiPriority w:val="99"/>
    <w:rsid w:val="008450A2"/>
    <w:rPr>
      <w:sz w:val="24"/>
      <w:lang w:val="ru-RU" w:eastAsia="ru-RU"/>
    </w:rPr>
  </w:style>
  <w:style w:type="paragraph" w:customStyle="1" w:styleId="affff0">
    <w:name w:val="Знак Знак Знак Знак Знак Знак"/>
    <w:basedOn w:val="a0"/>
    <w:autoRedefine/>
    <w:uiPriority w:val="99"/>
    <w:rsid w:val="008450A2"/>
    <w:pPr>
      <w:spacing w:after="160" w:line="240" w:lineRule="exact"/>
    </w:pPr>
    <w:rPr>
      <w:szCs w:val="20"/>
      <w:lang w:val="en-US" w:eastAsia="en-US"/>
    </w:rPr>
  </w:style>
  <w:style w:type="paragraph" w:customStyle="1" w:styleId="18">
    <w:name w:val="1"/>
    <w:basedOn w:val="a0"/>
    <w:autoRedefine/>
    <w:uiPriority w:val="99"/>
    <w:rsid w:val="008450A2"/>
    <w:pPr>
      <w:spacing w:after="160" w:line="240" w:lineRule="exact"/>
    </w:pPr>
    <w:rPr>
      <w:szCs w:val="20"/>
      <w:lang w:val="en-US" w:eastAsia="en-US"/>
    </w:rPr>
  </w:style>
  <w:style w:type="paragraph" w:customStyle="1" w:styleId="affff1">
    <w:name w:val="Заголовок статьи"/>
    <w:basedOn w:val="a0"/>
    <w:next w:val="a0"/>
    <w:uiPriority w:val="99"/>
    <w:rsid w:val="008450A2"/>
    <w:pPr>
      <w:ind w:left="1612" w:hanging="892"/>
    </w:pPr>
    <w:rPr>
      <w:rFonts w:ascii="Arial" w:hAnsi="Arial"/>
    </w:rPr>
  </w:style>
  <w:style w:type="character" w:customStyle="1" w:styleId="affff2">
    <w:name w:val="Цветовое выделение"/>
    <w:uiPriority w:val="99"/>
    <w:rsid w:val="008450A2"/>
    <w:rPr>
      <w:b/>
      <w:color w:val="26282F"/>
      <w:sz w:val="26"/>
    </w:rPr>
  </w:style>
  <w:style w:type="character" w:customStyle="1" w:styleId="2e">
    <w:name w:val="Знак Знак2"/>
    <w:uiPriority w:val="99"/>
    <w:rsid w:val="008450A2"/>
    <w:rPr>
      <w:sz w:val="28"/>
      <w:lang w:val="ru-RU" w:eastAsia="ru-RU"/>
    </w:rPr>
  </w:style>
  <w:style w:type="paragraph" w:customStyle="1" w:styleId="affff3">
    <w:name w:val="Информация об изменениях документа"/>
    <w:basedOn w:val="afffe"/>
    <w:next w:val="a0"/>
    <w:uiPriority w:val="99"/>
    <w:rsid w:val="008450A2"/>
    <w:pPr>
      <w:ind w:left="0"/>
    </w:pPr>
    <w:rPr>
      <w:color w:val="353842"/>
      <w:shd w:val="clear" w:color="auto" w:fill="F0F0F0"/>
    </w:rPr>
  </w:style>
  <w:style w:type="paragraph" w:customStyle="1" w:styleId="affff4">
    <w:name w:val="Знак Знак Знак Знак Знак"/>
    <w:basedOn w:val="a0"/>
    <w:autoRedefine/>
    <w:uiPriority w:val="99"/>
    <w:rsid w:val="008450A2"/>
    <w:pPr>
      <w:spacing w:after="160" w:line="240" w:lineRule="exact"/>
    </w:pPr>
    <w:rPr>
      <w:szCs w:val="20"/>
      <w:lang w:val="en-US" w:eastAsia="en-US"/>
    </w:rPr>
  </w:style>
  <w:style w:type="paragraph" w:styleId="affff5">
    <w:name w:val="annotation subject"/>
    <w:basedOn w:val="afff8"/>
    <w:next w:val="afff8"/>
    <w:link w:val="affff6"/>
    <w:uiPriority w:val="99"/>
    <w:rsid w:val="008450A2"/>
    <w:pPr>
      <w:overflowPunct/>
      <w:autoSpaceDE/>
      <w:autoSpaceDN/>
      <w:adjustRightInd/>
      <w:spacing w:line="240" w:lineRule="auto"/>
      <w:ind w:left="0" w:right="0" w:firstLine="0"/>
      <w:jc w:val="left"/>
      <w:textAlignment w:val="auto"/>
    </w:pPr>
    <w:rPr>
      <w:b/>
      <w:bCs/>
    </w:rPr>
  </w:style>
  <w:style w:type="character" w:customStyle="1" w:styleId="affff6">
    <w:name w:val="Тема примечания Знак"/>
    <w:basedOn w:val="afff9"/>
    <w:link w:val="affff5"/>
    <w:uiPriority w:val="99"/>
    <w:rsid w:val="008450A2"/>
    <w:rPr>
      <w:rFonts w:ascii="Times New Roman" w:eastAsia="Times New Roman" w:hAnsi="Times New Roman"/>
      <w:b/>
      <w:bCs/>
    </w:rPr>
  </w:style>
  <w:style w:type="paragraph" w:customStyle="1" w:styleId="ConsPlusCell">
    <w:name w:val="ConsPlusCell"/>
    <w:uiPriority w:val="99"/>
    <w:rsid w:val="008450A2"/>
    <w:pPr>
      <w:autoSpaceDE w:val="0"/>
      <w:autoSpaceDN w:val="0"/>
      <w:adjustRightInd w:val="0"/>
    </w:pPr>
    <w:rPr>
      <w:rFonts w:ascii="Times New Roman" w:eastAsia="Times New Roman" w:hAnsi="Times New Roman"/>
      <w:sz w:val="28"/>
      <w:szCs w:val="28"/>
    </w:rPr>
  </w:style>
  <w:style w:type="paragraph" w:styleId="affff7">
    <w:name w:val="Normal Indent"/>
    <w:basedOn w:val="a0"/>
    <w:uiPriority w:val="99"/>
    <w:rsid w:val="008450A2"/>
    <w:pPr>
      <w:ind w:left="720"/>
    </w:pPr>
    <w:rPr>
      <w:sz w:val="20"/>
      <w:szCs w:val="20"/>
    </w:rPr>
  </w:style>
  <w:style w:type="paragraph" w:customStyle="1" w:styleId="ConsPlusTitle">
    <w:name w:val="ConsPlusTitle"/>
    <w:uiPriority w:val="99"/>
    <w:rsid w:val="008450A2"/>
    <w:pPr>
      <w:autoSpaceDE w:val="0"/>
      <w:autoSpaceDN w:val="0"/>
      <w:adjustRightInd w:val="0"/>
    </w:pPr>
    <w:rPr>
      <w:rFonts w:ascii="Arial" w:eastAsia="Times New Roman" w:hAnsi="Arial" w:cs="Arial"/>
      <w:b/>
      <w:bCs/>
    </w:rPr>
  </w:style>
  <w:style w:type="paragraph" w:customStyle="1" w:styleId="120">
    <w:name w:val="Абзац списка12"/>
    <w:basedOn w:val="a0"/>
    <w:link w:val="ListParagraphChar"/>
    <w:uiPriority w:val="99"/>
    <w:rsid w:val="008450A2"/>
    <w:pPr>
      <w:ind w:left="720"/>
      <w:contextualSpacing/>
    </w:pPr>
    <w:rPr>
      <w:sz w:val="20"/>
      <w:szCs w:val="20"/>
    </w:rPr>
  </w:style>
  <w:style w:type="character" w:customStyle="1" w:styleId="ListParagraphChar">
    <w:name w:val="List Paragraph Char"/>
    <w:link w:val="120"/>
    <w:uiPriority w:val="99"/>
    <w:locked/>
    <w:rsid w:val="008450A2"/>
    <w:rPr>
      <w:rFonts w:ascii="Times New Roman" w:eastAsia="Times New Roman" w:hAnsi="Times New Roman"/>
    </w:rPr>
  </w:style>
  <w:style w:type="paragraph" w:customStyle="1" w:styleId="1110">
    <w:name w:val="111"/>
    <w:basedOn w:val="a9"/>
    <w:link w:val="1111"/>
    <w:uiPriority w:val="99"/>
    <w:rsid w:val="008450A2"/>
    <w:pPr>
      <w:spacing w:line="312" w:lineRule="auto"/>
      <w:jc w:val="left"/>
    </w:pPr>
  </w:style>
  <w:style w:type="character" w:customStyle="1" w:styleId="1111">
    <w:name w:val="111 Знак"/>
    <w:link w:val="1110"/>
    <w:uiPriority w:val="99"/>
    <w:locked/>
    <w:rsid w:val="008450A2"/>
    <w:rPr>
      <w:rFonts w:ascii="Times New Roman" w:eastAsia="Times New Roman" w:hAnsi="Times New Roman"/>
      <w:sz w:val="28"/>
    </w:rPr>
  </w:style>
  <w:style w:type="paragraph" w:customStyle="1" w:styleId="BodyText31">
    <w:name w:val="Body Text 31"/>
    <w:basedOn w:val="a0"/>
    <w:uiPriority w:val="99"/>
    <w:rsid w:val="008450A2"/>
    <w:pPr>
      <w:widowControl w:val="0"/>
      <w:jc w:val="center"/>
    </w:pPr>
    <w:rPr>
      <w:sz w:val="27"/>
      <w:szCs w:val="27"/>
    </w:rPr>
  </w:style>
  <w:style w:type="paragraph" w:styleId="affff8">
    <w:name w:val="No Spacing"/>
    <w:uiPriority w:val="99"/>
    <w:qFormat/>
    <w:rsid w:val="008450A2"/>
    <w:rPr>
      <w:rFonts w:eastAsia="Times New Roman"/>
      <w:sz w:val="22"/>
      <w:szCs w:val="22"/>
      <w:lang w:eastAsia="en-US"/>
    </w:rPr>
  </w:style>
  <w:style w:type="paragraph" w:customStyle="1" w:styleId="Char">
    <w:name w:val="Char Знак Знак Знак Знак Знак Знак"/>
    <w:basedOn w:val="a0"/>
    <w:uiPriority w:val="99"/>
    <w:rsid w:val="008450A2"/>
    <w:pPr>
      <w:widowControl w:val="0"/>
      <w:adjustRightInd w:val="0"/>
      <w:spacing w:after="160" w:line="240" w:lineRule="exact"/>
      <w:jc w:val="right"/>
    </w:pPr>
    <w:rPr>
      <w:sz w:val="28"/>
      <w:szCs w:val="28"/>
      <w:lang w:eastAsia="en-US"/>
    </w:rPr>
  </w:style>
  <w:style w:type="paragraph" w:customStyle="1" w:styleId="2f">
    <w:name w:val="Стиль Заголовок 2 + Авто все прописные"/>
    <w:basedOn w:val="20"/>
    <w:link w:val="2f0"/>
    <w:uiPriority w:val="99"/>
    <w:rsid w:val="008450A2"/>
    <w:pPr>
      <w:overflowPunct/>
      <w:autoSpaceDE/>
      <w:autoSpaceDN/>
      <w:adjustRightInd/>
      <w:ind w:left="0" w:right="0"/>
      <w:textAlignment w:val="auto"/>
    </w:pPr>
    <w:rPr>
      <w:bCs w:val="0"/>
      <w:iCs w:val="0"/>
      <w:szCs w:val="20"/>
    </w:rPr>
  </w:style>
  <w:style w:type="character" w:customStyle="1" w:styleId="2f0">
    <w:name w:val="Стиль Заголовок 2 + Авто все прописные Знак"/>
    <w:link w:val="2f"/>
    <w:uiPriority w:val="99"/>
    <w:locked/>
    <w:rsid w:val="008450A2"/>
    <w:rPr>
      <w:rFonts w:ascii="Times New Roman" w:eastAsia="Times New Roman" w:hAnsi="Times New Roman"/>
      <w:b/>
      <w:caps/>
      <w:sz w:val="28"/>
    </w:rPr>
  </w:style>
  <w:style w:type="paragraph" w:customStyle="1" w:styleId="affff9">
    <w:name w:val="На номер"/>
    <w:basedOn w:val="a0"/>
    <w:uiPriority w:val="99"/>
    <w:rsid w:val="008450A2"/>
    <w:pPr>
      <w:overflowPunct w:val="0"/>
      <w:autoSpaceDE w:val="0"/>
      <w:autoSpaceDN w:val="0"/>
      <w:adjustRightInd w:val="0"/>
      <w:textAlignment w:val="baseline"/>
    </w:pPr>
    <w:rPr>
      <w:lang w:val="en-US"/>
    </w:rPr>
  </w:style>
  <w:style w:type="paragraph" w:customStyle="1" w:styleId="affffa">
    <w:name w:val="уважаемый"/>
    <w:basedOn w:val="a0"/>
    <w:uiPriority w:val="99"/>
    <w:rsid w:val="008450A2"/>
    <w:pPr>
      <w:overflowPunct w:val="0"/>
      <w:autoSpaceDE w:val="0"/>
      <w:autoSpaceDN w:val="0"/>
      <w:adjustRightInd w:val="0"/>
      <w:ind w:left="284" w:right="-284"/>
      <w:jc w:val="center"/>
      <w:textAlignment w:val="baseline"/>
    </w:pPr>
    <w:rPr>
      <w:sz w:val="28"/>
      <w:szCs w:val="28"/>
    </w:rPr>
  </w:style>
  <w:style w:type="paragraph" w:customStyle="1" w:styleId="1100">
    <w:name w:val="Стиль Должность1 + 10 пт По центру"/>
    <w:basedOn w:val="11"/>
    <w:uiPriority w:val="99"/>
    <w:rsid w:val="008450A2"/>
    <w:pPr>
      <w:jc w:val="center"/>
    </w:pPr>
    <w:rPr>
      <w:sz w:val="20"/>
      <w:szCs w:val="20"/>
    </w:rPr>
  </w:style>
  <w:style w:type="paragraph" w:customStyle="1" w:styleId="2f1">
    <w:name w:val="Стиль Заголовок 2 + полужирный Авто"/>
    <w:basedOn w:val="20"/>
    <w:uiPriority w:val="99"/>
    <w:rsid w:val="008450A2"/>
    <w:pPr>
      <w:overflowPunct/>
      <w:autoSpaceDE/>
      <w:autoSpaceDN/>
      <w:adjustRightInd/>
      <w:ind w:left="0" w:right="0"/>
      <w:textAlignment w:val="auto"/>
      <w:outlineLvl w:val="9"/>
    </w:pPr>
    <w:rPr>
      <w:b w:val="0"/>
      <w:iCs w:val="0"/>
      <w:caps w:val="0"/>
    </w:rPr>
  </w:style>
  <w:style w:type="paragraph" w:styleId="affffb">
    <w:name w:val="List"/>
    <w:basedOn w:val="a0"/>
    <w:next w:val="a0"/>
    <w:uiPriority w:val="99"/>
    <w:rsid w:val="008450A2"/>
    <w:pPr>
      <w:spacing w:line="360" w:lineRule="auto"/>
      <w:ind w:firstLine="709"/>
      <w:jc w:val="both"/>
    </w:pPr>
    <w:rPr>
      <w:sz w:val="28"/>
      <w:szCs w:val="28"/>
    </w:rPr>
  </w:style>
  <w:style w:type="paragraph" w:styleId="a">
    <w:name w:val="List Bullet"/>
    <w:basedOn w:val="a0"/>
    <w:next w:val="a0"/>
    <w:uiPriority w:val="99"/>
    <w:rsid w:val="008450A2"/>
    <w:pPr>
      <w:numPr>
        <w:numId w:val="22"/>
      </w:numPr>
      <w:spacing w:line="360" w:lineRule="auto"/>
      <w:ind w:left="0" w:firstLine="709"/>
      <w:jc w:val="both"/>
    </w:pPr>
    <w:rPr>
      <w:sz w:val="28"/>
      <w:szCs w:val="28"/>
    </w:rPr>
  </w:style>
  <w:style w:type="paragraph" w:styleId="affffc">
    <w:name w:val="List Number"/>
    <w:basedOn w:val="a0"/>
    <w:next w:val="a0"/>
    <w:uiPriority w:val="99"/>
    <w:rsid w:val="008450A2"/>
    <w:pPr>
      <w:spacing w:line="360" w:lineRule="auto"/>
      <w:jc w:val="both"/>
    </w:pPr>
    <w:rPr>
      <w:sz w:val="28"/>
      <w:szCs w:val="20"/>
    </w:rPr>
  </w:style>
  <w:style w:type="paragraph" w:styleId="2f2">
    <w:name w:val="List 2"/>
    <w:basedOn w:val="a0"/>
    <w:next w:val="a0"/>
    <w:uiPriority w:val="99"/>
    <w:rsid w:val="008450A2"/>
    <w:pPr>
      <w:spacing w:line="360" w:lineRule="auto"/>
      <w:ind w:firstLine="709"/>
      <w:jc w:val="both"/>
    </w:pPr>
    <w:rPr>
      <w:sz w:val="28"/>
      <w:szCs w:val="28"/>
    </w:rPr>
  </w:style>
  <w:style w:type="paragraph" w:styleId="43">
    <w:name w:val="List 4"/>
    <w:basedOn w:val="a0"/>
    <w:uiPriority w:val="99"/>
    <w:rsid w:val="008450A2"/>
    <w:pPr>
      <w:spacing w:line="360" w:lineRule="auto"/>
      <w:ind w:firstLine="709"/>
      <w:jc w:val="both"/>
    </w:pPr>
    <w:rPr>
      <w:sz w:val="28"/>
      <w:szCs w:val="28"/>
    </w:rPr>
  </w:style>
  <w:style w:type="paragraph" w:styleId="54">
    <w:name w:val="List 5"/>
    <w:basedOn w:val="a0"/>
    <w:uiPriority w:val="99"/>
    <w:rsid w:val="008450A2"/>
    <w:pPr>
      <w:spacing w:line="480" w:lineRule="auto"/>
      <w:jc w:val="both"/>
    </w:pPr>
    <w:rPr>
      <w:sz w:val="28"/>
      <w:szCs w:val="20"/>
    </w:rPr>
  </w:style>
  <w:style w:type="paragraph" w:styleId="2">
    <w:name w:val="List Bullet 2"/>
    <w:basedOn w:val="a0"/>
    <w:uiPriority w:val="99"/>
    <w:rsid w:val="008450A2"/>
    <w:pPr>
      <w:numPr>
        <w:numId w:val="23"/>
      </w:numPr>
      <w:tabs>
        <w:tab w:val="clear" w:pos="360"/>
        <w:tab w:val="num" w:pos="643"/>
      </w:tabs>
      <w:spacing w:line="360" w:lineRule="auto"/>
      <w:ind w:left="0" w:firstLine="0"/>
      <w:jc w:val="both"/>
    </w:pPr>
    <w:rPr>
      <w:sz w:val="28"/>
      <w:szCs w:val="20"/>
    </w:rPr>
  </w:style>
  <w:style w:type="paragraph" w:styleId="3">
    <w:name w:val="List Bullet 3"/>
    <w:basedOn w:val="a0"/>
    <w:uiPriority w:val="99"/>
    <w:rsid w:val="008450A2"/>
    <w:pPr>
      <w:numPr>
        <w:numId w:val="24"/>
      </w:numPr>
      <w:tabs>
        <w:tab w:val="clear" w:pos="643"/>
        <w:tab w:val="num" w:pos="926"/>
      </w:tabs>
      <w:spacing w:line="360" w:lineRule="auto"/>
      <w:ind w:left="0" w:firstLine="0"/>
      <w:jc w:val="both"/>
    </w:pPr>
    <w:rPr>
      <w:sz w:val="28"/>
      <w:szCs w:val="20"/>
    </w:rPr>
  </w:style>
  <w:style w:type="paragraph" w:customStyle="1" w:styleId="121">
    <w:name w:val="Обычный12"/>
    <w:uiPriority w:val="99"/>
    <w:rsid w:val="008450A2"/>
    <w:pPr>
      <w:widowControl w:val="0"/>
    </w:pPr>
    <w:rPr>
      <w:rFonts w:ascii="Times New Roman" w:eastAsia="Times New Roman" w:hAnsi="Times New Roman"/>
    </w:rPr>
  </w:style>
  <w:style w:type="paragraph" w:customStyle="1" w:styleId="affffd">
    <w:name w:val="Стиль Регламент"/>
    <w:basedOn w:val="a0"/>
    <w:uiPriority w:val="99"/>
    <w:rsid w:val="008450A2"/>
    <w:pPr>
      <w:spacing w:line="360" w:lineRule="atLeast"/>
      <w:ind w:firstLine="720"/>
      <w:jc w:val="both"/>
    </w:pPr>
    <w:rPr>
      <w:rFonts w:ascii="Arial" w:hAnsi="Arial"/>
      <w:szCs w:val="20"/>
    </w:rPr>
  </w:style>
  <w:style w:type="paragraph" w:customStyle="1" w:styleId="130">
    <w:name w:val="Знак13"/>
    <w:basedOn w:val="a0"/>
    <w:uiPriority w:val="99"/>
    <w:rsid w:val="008450A2"/>
    <w:rPr>
      <w:rFonts w:ascii="Verdana" w:hAnsi="Verdana" w:cs="Verdana"/>
      <w:sz w:val="20"/>
      <w:szCs w:val="20"/>
      <w:lang w:val="en-US" w:eastAsia="en-US"/>
    </w:rPr>
  </w:style>
  <w:style w:type="paragraph" w:customStyle="1" w:styleId="19">
    <w:name w:val="Знак1 Знак Знак Знак Знак Знак Знак Знак Знак Знак Знак Знак Знак Знак Знак Знак Знак Знак Знак"/>
    <w:basedOn w:val="a0"/>
    <w:uiPriority w:val="99"/>
    <w:rsid w:val="008450A2"/>
    <w:rPr>
      <w:rFonts w:ascii="Verdana" w:hAnsi="Verdana" w:cs="Verdana"/>
      <w:sz w:val="20"/>
      <w:szCs w:val="20"/>
      <w:lang w:val="en-US" w:eastAsia="en-US"/>
    </w:rPr>
  </w:style>
  <w:style w:type="paragraph" w:customStyle="1" w:styleId="44">
    <w:name w:val="Знак4"/>
    <w:basedOn w:val="a0"/>
    <w:uiPriority w:val="99"/>
    <w:rsid w:val="008450A2"/>
    <w:rPr>
      <w:rFonts w:ascii="Verdana" w:hAnsi="Verdana" w:cs="Verdana"/>
      <w:sz w:val="20"/>
      <w:szCs w:val="20"/>
      <w:lang w:val="en-US" w:eastAsia="en-US"/>
    </w:rPr>
  </w:style>
  <w:style w:type="paragraph" w:customStyle="1" w:styleId="1a">
    <w:name w:val="Текст1"/>
    <w:basedOn w:val="afff1"/>
    <w:uiPriority w:val="99"/>
    <w:rsid w:val="008450A2"/>
    <w:pPr>
      <w:tabs>
        <w:tab w:val="left" w:pos="480"/>
        <w:tab w:val="left" w:pos="720"/>
        <w:tab w:val="left" w:pos="6240"/>
      </w:tabs>
      <w:spacing w:line="240" w:lineRule="atLeast"/>
      <w:ind w:firstLine="709"/>
      <w:jc w:val="both"/>
    </w:pPr>
    <w:rPr>
      <w:rFonts w:ascii="Times New Roman" w:hAnsi="Times New Roman"/>
      <w:sz w:val="24"/>
    </w:rPr>
  </w:style>
  <w:style w:type="paragraph" w:styleId="affffe">
    <w:name w:val="table of authorities"/>
    <w:basedOn w:val="a0"/>
    <w:next w:val="a0"/>
    <w:uiPriority w:val="99"/>
    <w:rsid w:val="008450A2"/>
    <w:pPr>
      <w:spacing w:line="360" w:lineRule="auto"/>
      <w:ind w:firstLine="709"/>
      <w:jc w:val="both"/>
    </w:pPr>
    <w:rPr>
      <w:sz w:val="28"/>
      <w:szCs w:val="28"/>
    </w:rPr>
  </w:style>
  <w:style w:type="paragraph" w:styleId="afffff">
    <w:name w:val="macro"/>
    <w:link w:val="afffff0"/>
    <w:uiPriority w:val="99"/>
    <w:rsid w:val="008450A2"/>
    <w:pPr>
      <w:tabs>
        <w:tab w:val="left" w:pos="480"/>
        <w:tab w:val="left" w:pos="960"/>
        <w:tab w:val="left" w:pos="1440"/>
        <w:tab w:val="left" w:pos="1920"/>
        <w:tab w:val="left" w:pos="2400"/>
        <w:tab w:val="left" w:pos="2880"/>
        <w:tab w:val="left" w:pos="3360"/>
        <w:tab w:val="left" w:pos="3840"/>
        <w:tab w:val="left" w:pos="4320"/>
      </w:tabs>
      <w:spacing w:line="360" w:lineRule="auto"/>
      <w:ind w:firstLine="709"/>
      <w:jc w:val="both"/>
    </w:pPr>
    <w:rPr>
      <w:rFonts w:ascii="Times New Roman" w:eastAsia="Times New Roman" w:hAnsi="Times New Roman"/>
      <w:sz w:val="28"/>
    </w:rPr>
  </w:style>
  <w:style w:type="character" w:customStyle="1" w:styleId="afffff0">
    <w:name w:val="Текст макроса Знак"/>
    <w:basedOn w:val="a1"/>
    <w:link w:val="afffff"/>
    <w:uiPriority w:val="99"/>
    <w:rsid w:val="008450A2"/>
    <w:rPr>
      <w:rFonts w:ascii="Times New Roman" w:eastAsia="Times New Roman" w:hAnsi="Times New Roman"/>
      <w:sz w:val="28"/>
    </w:rPr>
  </w:style>
  <w:style w:type="paragraph" w:styleId="afffff1">
    <w:name w:val="toa heading"/>
    <w:basedOn w:val="a0"/>
    <w:next w:val="a0"/>
    <w:uiPriority w:val="99"/>
    <w:rsid w:val="008450A2"/>
    <w:pPr>
      <w:spacing w:line="360" w:lineRule="auto"/>
      <w:ind w:firstLine="709"/>
      <w:jc w:val="both"/>
    </w:pPr>
    <w:rPr>
      <w:rFonts w:cs="Arial"/>
      <w:bCs/>
      <w:sz w:val="28"/>
      <w:szCs w:val="28"/>
    </w:rPr>
  </w:style>
  <w:style w:type="character" w:styleId="afffff2">
    <w:name w:val="FollowedHyperlink"/>
    <w:uiPriority w:val="99"/>
    <w:rsid w:val="008450A2"/>
    <w:rPr>
      <w:rFonts w:cs="Times New Roman"/>
      <w:color w:val="800080"/>
      <w:u w:val="single"/>
    </w:rPr>
  </w:style>
  <w:style w:type="paragraph" w:styleId="afffff3">
    <w:name w:val="caption"/>
    <w:basedOn w:val="a0"/>
    <w:next w:val="a0"/>
    <w:uiPriority w:val="99"/>
    <w:qFormat/>
    <w:locked/>
    <w:rsid w:val="008450A2"/>
    <w:pPr>
      <w:overflowPunct w:val="0"/>
      <w:autoSpaceDE w:val="0"/>
      <w:autoSpaceDN w:val="0"/>
      <w:adjustRightInd w:val="0"/>
      <w:ind w:left="284" w:right="-284" w:firstLine="709"/>
      <w:jc w:val="both"/>
      <w:textAlignment w:val="baseline"/>
    </w:pPr>
    <w:rPr>
      <w:b/>
      <w:bCs/>
      <w:color w:val="4F81BD"/>
      <w:sz w:val="18"/>
      <w:szCs w:val="18"/>
    </w:rPr>
  </w:style>
  <w:style w:type="paragraph" w:customStyle="1" w:styleId="1b">
    <w:name w:val="Без интервала1"/>
    <w:uiPriority w:val="99"/>
    <w:rsid w:val="008450A2"/>
    <w:rPr>
      <w:rFonts w:eastAsia="Times New Roman" w:cs="Calibri"/>
      <w:sz w:val="22"/>
      <w:szCs w:val="22"/>
      <w:lang w:val="en-US" w:eastAsia="en-US"/>
    </w:rPr>
  </w:style>
  <w:style w:type="paragraph" w:customStyle="1" w:styleId="211">
    <w:name w:val="Цитата 21"/>
    <w:basedOn w:val="a0"/>
    <w:next w:val="a0"/>
    <w:link w:val="QuoteChar"/>
    <w:uiPriority w:val="99"/>
    <w:rsid w:val="008450A2"/>
    <w:pPr>
      <w:overflowPunct w:val="0"/>
      <w:autoSpaceDE w:val="0"/>
      <w:autoSpaceDN w:val="0"/>
      <w:adjustRightInd w:val="0"/>
      <w:spacing w:line="360" w:lineRule="auto"/>
      <w:ind w:left="284" w:right="-284" w:firstLine="709"/>
      <w:jc w:val="both"/>
      <w:textAlignment w:val="baseline"/>
    </w:pPr>
    <w:rPr>
      <w:rFonts w:ascii="Calibri" w:hAnsi="Calibri"/>
      <w:i/>
      <w:color w:val="000000"/>
      <w:sz w:val="20"/>
      <w:szCs w:val="20"/>
    </w:rPr>
  </w:style>
  <w:style w:type="character" w:customStyle="1" w:styleId="QuoteChar">
    <w:name w:val="Quote Char"/>
    <w:link w:val="211"/>
    <w:uiPriority w:val="99"/>
    <w:locked/>
    <w:rsid w:val="008450A2"/>
    <w:rPr>
      <w:rFonts w:eastAsia="Times New Roman"/>
      <w:i/>
      <w:color w:val="000000"/>
    </w:rPr>
  </w:style>
  <w:style w:type="paragraph" w:customStyle="1" w:styleId="1c">
    <w:name w:val="Выделенная цитата1"/>
    <w:basedOn w:val="a0"/>
    <w:next w:val="a0"/>
    <w:link w:val="IntenseQuoteChar"/>
    <w:uiPriority w:val="99"/>
    <w:rsid w:val="008450A2"/>
    <w:pPr>
      <w:pBdr>
        <w:bottom w:val="single" w:sz="4" w:space="4" w:color="4F81BD"/>
      </w:pBdr>
      <w:overflowPunct w:val="0"/>
      <w:autoSpaceDE w:val="0"/>
      <w:autoSpaceDN w:val="0"/>
      <w:adjustRightInd w:val="0"/>
      <w:spacing w:before="200" w:after="280" w:line="360" w:lineRule="auto"/>
      <w:ind w:left="936" w:right="936" w:firstLine="709"/>
      <w:jc w:val="both"/>
      <w:textAlignment w:val="baseline"/>
    </w:pPr>
    <w:rPr>
      <w:rFonts w:ascii="Calibri" w:hAnsi="Calibri"/>
      <w:b/>
      <w:i/>
      <w:color w:val="4F81BD"/>
      <w:sz w:val="20"/>
      <w:szCs w:val="20"/>
    </w:rPr>
  </w:style>
  <w:style w:type="character" w:customStyle="1" w:styleId="IntenseQuoteChar">
    <w:name w:val="Intense Quote Char"/>
    <w:link w:val="1c"/>
    <w:uiPriority w:val="99"/>
    <w:locked/>
    <w:rsid w:val="008450A2"/>
    <w:rPr>
      <w:rFonts w:eastAsia="Times New Roman"/>
      <w:b/>
      <w:i/>
      <w:color w:val="4F81BD"/>
    </w:rPr>
  </w:style>
  <w:style w:type="character" w:customStyle="1" w:styleId="1d">
    <w:name w:val="Слабое выделение1"/>
    <w:uiPriority w:val="99"/>
    <w:rsid w:val="008450A2"/>
    <w:rPr>
      <w:i/>
      <w:color w:val="808080"/>
    </w:rPr>
  </w:style>
  <w:style w:type="character" w:customStyle="1" w:styleId="1e">
    <w:name w:val="Сильное выделение1"/>
    <w:uiPriority w:val="99"/>
    <w:rsid w:val="008450A2"/>
    <w:rPr>
      <w:b/>
      <w:i/>
      <w:color w:val="4F81BD"/>
    </w:rPr>
  </w:style>
  <w:style w:type="character" w:customStyle="1" w:styleId="1f">
    <w:name w:val="Слабая ссылка1"/>
    <w:uiPriority w:val="99"/>
    <w:rsid w:val="008450A2"/>
    <w:rPr>
      <w:smallCaps/>
      <w:color w:val="auto"/>
      <w:u w:val="single"/>
    </w:rPr>
  </w:style>
  <w:style w:type="character" w:customStyle="1" w:styleId="1f0">
    <w:name w:val="Сильная ссылка1"/>
    <w:uiPriority w:val="99"/>
    <w:rsid w:val="008450A2"/>
    <w:rPr>
      <w:b/>
      <w:smallCaps/>
      <w:color w:val="auto"/>
      <w:spacing w:val="5"/>
      <w:u w:val="single"/>
    </w:rPr>
  </w:style>
  <w:style w:type="character" w:customStyle="1" w:styleId="1f1">
    <w:name w:val="Название книги1"/>
    <w:uiPriority w:val="99"/>
    <w:rsid w:val="008450A2"/>
    <w:rPr>
      <w:b/>
      <w:smallCaps/>
      <w:spacing w:val="5"/>
    </w:rPr>
  </w:style>
  <w:style w:type="paragraph" w:customStyle="1" w:styleId="1f2">
    <w:name w:val="Заголовок оглавления1"/>
    <w:basedOn w:val="1"/>
    <w:next w:val="a0"/>
    <w:uiPriority w:val="99"/>
    <w:rsid w:val="008450A2"/>
    <w:pPr>
      <w:keepNext/>
      <w:keepLines/>
      <w:overflowPunct w:val="0"/>
      <w:spacing w:before="480" w:after="0" w:line="360" w:lineRule="auto"/>
      <w:ind w:left="284" w:right="-284" w:firstLine="709"/>
      <w:jc w:val="both"/>
      <w:textAlignment w:val="baseline"/>
      <w:outlineLvl w:val="9"/>
    </w:pPr>
    <w:rPr>
      <w:rFonts w:ascii="Cambria" w:eastAsia="Times New Roman" w:hAnsi="Cambria"/>
      <w:color w:val="365F91"/>
      <w:sz w:val="28"/>
      <w:szCs w:val="28"/>
      <w:lang w:val="en-US" w:eastAsia="en-US"/>
    </w:rPr>
  </w:style>
  <w:style w:type="paragraph" w:customStyle="1" w:styleId="afffff4">
    <w:name w:val="ы"/>
    <w:basedOn w:val="a0"/>
    <w:uiPriority w:val="99"/>
    <w:rsid w:val="008450A2"/>
    <w:pPr>
      <w:ind w:firstLine="709"/>
      <w:jc w:val="both"/>
    </w:pPr>
    <w:rPr>
      <w:sz w:val="28"/>
      <w:szCs w:val="28"/>
    </w:rPr>
  </w:style>
  <w:style w:type="paragraph" w:customStyle="1" w:styleId="afffff5">
    <w:name w:val="Стиль"/>
    <w:uiPriority w:val="99"/>
    <w:rsid w:val="008450A2"/>
    <w:pPr>
      <w:widowControl w:val="0"/>
      <w:autoSpaceDE w:val="0"/>
      <w:autoSpaceDN w:val="0"/>
      <w:adjustRightInd w:val="0"/>
    </w:pPr>
    <w:rPr>
      <w:rFonts w:ascii="Times New Roman" w:eastAsia="Times New Roman" w:hAnsi="Times New Roman"/>
      <w:sz w:val="24"/>
      <w:szCs w:val="24"/>
    </w:rPr>
  </w:style>
  <w:style w:type="paragraph" w:customStyle="1" w:styleId="36">
    <w:name w:val="Знак Знак Знак Знак Знак Знак Знак3"/>
    <w:basedOn w:val="a0"/>
    <w:uiPriority w:val="99"/>
    <w:rsid w:val="008450A2"/>
    <w:pPr>
      <w:spacing w:after="160" w:line="240" w:lineRule="exact"/>
    </w:pPr>
    <w:rPr>
      <w:rFonts w:ascii="Verdana" w:hAnsi="Verdana" w:cs="Verdana"/>
      <w:sz w:val="20"/>
      <w:szCs w:val="20"/>
      <w:lang w:val="en-GB" w:eastAsia="en-US"/>
    </w:rPr>
  </w:style>
  <w:style w:type="paragraph" w:customStyle="1" w:styleId="u">
    <w:name w:val="u"/>
    <w:basedOn w:val="a0"/>
    <w:uiPriority w:val="99"/>
    <w:rsid w:val="008450A2"/>
    <w:pPr>
      <w:ind w:firstLine="312"/>
      <w:jc w:val="both"/>
    </w:pPr>
  </w:style>
  <w:style w:type="paragraph" w:customStyle="1" w:styleId="212">
    <w:name w:val="Основной текст 21"/>
    <w:basedOn w:val="a0"/>
    <w:uiPriority w:val="99"/>
    <w:rsid w:val="008450A2"/>
    <w:pPr>
      <w:ind w:firstLine="720"/>
      <w:jc w:val="center"/>
    </w:pPr>
    <w:rPr>
      <w:sz w:val="28"/>
      <w:szCs w:val="28"/>
    </w:rPr>
  </w:style>
  <w:style w:type="character" w:customStyle="1" w:styleId="link">
    <w:name w:val="link"/>
    <w:uiPriority w:val="99"/>
    <w:rsid w:val="008450A2"/>
    <w:rPr>
      <w:color w:val="008000"/>
      <w:u w:val="none"/>
      <w:effect w:val="none"/>
    </w:rPr>
  </w:style>
  <w:style w:type="paragraph" w:customStyle="1" w:styleId="afffff6">
    <w:name w:val="Знак Знак Знак Знак Знак Знак Знак Знак Знак Знак Знак Знак"/>
    <w:basedOn w:val="a0"/>
    <w:uiPriority w:val="99"/>
    <w:rsid w:val="008450A2"/>
    <w:pPr>
      <w:spacing w:after="160" w:line="240" w:lineRule="exact"/>
    </w:pPr>
    <w:rPr>
      <w:rFonts w:ascii="Verdana" w:hAnsi="Verdana" w:cs="Verdana"/>
      <w:lang w:val="en-US" w:eastAsia="en-US"/>
    </w:rPr>
  </w:style>
  <w:style w:type="paragraph" w:customStyle="1" w:styleId="3112">
    <w:name w:val="Знак Знак Знак Знак Знак Знак3 Знак Знак Знак Знак Знак Знак Знак Знак Знак Знак1 Знак Знак Знак Знак Знак Знак12"/>
    <w:basedOn w:val="a0"/>
    <w:uiPriority w:val="99"/>
    <w:rsid w:val="008450A2"/>
    <w:pPr>
      <w:spacing w:after="160" w:line="240" w:lineRule="exact"/>
    </w:pPr>
    <w:rPr>
      <w:rFonts w:ascii="Verdana" w:hAnsi="Verdana" w:cs="Verdana"/>
      <w:lang w:val="en-US" w:eastAsia="en-US"/>
    </w:rPr>
  </w:style>
  <w:style w:type="paragraph" w:customStyle="1" w:styleId="2f3">
    <w:name w:val="Стиль2"/>
    <w:basedOn w:val="a0"/>
    <w:uiPriority w:val="99"/>
    <w:rsid w:val="008450A2"/>
    <w:pPr>
      <w:autoSpaceDE w:val="0"/>
      <w:autoSpaceDN w:val="0"/>
      <w:adjustRightInd w:val="0"/>
      <w:ind w:left="202" w:right="105" w:firstLine="707"/>
      <w:jc w:val="both"/>
    </w:pPr>
    <w:rPr>
      <w:sz w:val="26"/>
      <w:szCs w:val="26"/>
    </w:rPr>
  </w:style>
  <w:style w:type="paragraph" w:customStyle="1" w:styleId="140">
    <w:name w:val="Стиль Стиль 14 пт полужирный По центру + полужирный"/>
    <w:basedOn w:val="1"/>
    <w:uiPriority w:val="99"/>
    <w:rsid w:val="008450A2"/>
    <w:pPr>
      <w:keepNext/>
      <w:autoSpaceDE/>
      <w:autoSpaceDN/>
      <w:adjustRightInd/>
      <w:spacing w:before="360" w:after="360"/>
    </w:pPr>
    <w:rPr>
      <w:rFonts w:ascii="Times New Roman" w:eastAsia="Times New Roman" w:hAnsi="Times New Roman"/>
      <w:color w:val="auto"/>
      <w:kern w:val="32"/>
      <w:sz w:val="28"/>
      <w:szCs w:val="28"/>
    </w:rPr>
  </w:style>
  <w:style w:type="paragraph" w:customStyle="1" w:styleId="2f4">
    <w:name w:val="Знак Знак Знак Знак2"/>
    <w:basedOn w:val="a0"/>
    <w:uiPriority w:val="99"/>
    <w:rsid w:val="008450A2"/>
    <w:pPr>
      <w:spacing w:after="160" w:line="240" w:lineRule="exact"/>
    </w:pPr>
    <w:rPr>
      <w:rFonts w:ascii="Verdana" w:hAnsi="Verdana" w:cs="Verdana"/>
      <w:sz w:val="20"/>
      <w:szCs w:val="20"/>
      <w:lang w:val="en-GB" w:eastAsia="en-US"/>
    </w:rPr>
  </w:style>
  <w:style w:type="paragraph" w:customStyle="1" w:styleId="37">
    <w:name w:val="Знак Знак Знак3"/>
    <w:basedOn w:val="a0"/>
    <w:autoRedefine/>
    <w:uiPriority w:val="99"/>
    <w:rsid w:val="008450A2"/>
    <w:pPr>
      <w:spacing w:after="160" w:line="240" w:lineRule="exact"/>
    </w:pPr>
    <w:rPr>
      <w:sz w:val="28"/>
      <w:szCs w:val="28"/>
      <w:lang w:val="en-US" w:eastAsia="en-US"/>
    </w:rPr>
  </w:style>
  <w:style w:type="paragraph" w:customStyle="1" w:styleId="1f3">
    <w:name w:val="Знак Знак Знак Знак Знак Знак Знак Знак Знак Знак Знак Знак Знак Знак Знак Знак Знак Знак1 Знак"/>
    <w:basedOn w:val="a0"/>
    <w:autoRedefine/>
    <w:uiPriority w:val="99"/>
    <w:rsid w:val="008450A2"/>
    <w:pPr>
      <w:spacing w:after="160" w:line="240" w:lineRule="exact"/>
    </w:pPr>
    <w:rPr>
      <w:sz w:val="28"/>
      <w:szCs w:val="28"/>
      <w:lang w:val="en-US" w:eastAsia="en-US"/>
    </w:rPr>
  </w:style>
  <w:style w:type="paragraph" w:customStyle="1" w:styleId="1f4">
    <w:name w:val="Знак Знак Знак1"/>
    <w:basedOn w:val="a0"/>
    <w:autoRedefine/>
    <w:uiPriority w:val="99"/>
    <w:rsid w:val="008450A2"/>
    <w:pPr>
      <w:spacing w:after="160" w:line="240" w:lineRule="exact"/>
    </w:pPr>
    <w:rPr>
      <w:sz w:val="28"/>
      <w:szCs w:val="28"/>
      <w:lang w:val="en-US" w:eastAsia="en-US"/>
    </w:rPr>
  </w:style>
  <w:style w:type="character" w:customStyle="1" w:styleId="81">
    <w:name w:val="Знак Знак8"/>
    <w:uiPriority w:val="99"/>
    <w:locked/>
    <w:rsid w:val="008450A2"/>
    <w:rPr>
      <w:sz w:val="24"/>
      <w:lang w:val="ru-RU" w:eastAsia="ru-RU"/>
    </w:rPr>
  </w:style>
  <w:style w:type="character" w:customStyle="1" w:styleId="1f5">
    <w:name w:val="Знак Знак1"/>
    <w:uiPriority w:val="99"/>
    <w:rsid w:val="008450A2"/>
    <w:rPr>
      <w:rFonts w:ascii="Calibri" w:hAnsi="Calibri"/>
      <w:sz w:val="22"/>
      <w:lang w:val="ru-RU" w:eastAsia="en-US"/>
    </w:rPr>
  </w:style>
  <w:style w:type="paragraph" w:customStyle="1" w:styleId="afffff7">
    <w:name w:val="Словарная статья"/>
    <w:basedOn w:val="a0"/>
    <w:next w:val="a0"/>
    <w:uiPriority w:val="99"/>
    <w:rsid w:val="008450A2"/>
    <w:pPr>
      <w:autoSpaceDE w:val="0"/>
      <w:autoSpaceDN w:val="0"/>
      <w:adjustRightInd w:val="0"/>
      <w:ind w:right="118"/>
      <w:jc w:val="both"/>
    </w:pPr>
    <w:rPr>
      <w:rFonts w:ascii="Arial" w:hAnsi="Arial" w:cs="Arial"/>
    </w:rPr>
  </w:style>
  <w:style w:type="character" w:customStyle="1" w:styleId="r">
    <w:name w:val="r"/>
    <w:uiPriority w:val="99"/>
    <w:rsid w:val="008450A2"/>
  </w:style>
  <w:style w:type="paragraph" w:customStyle="1" w:styleId="131">
    <w:name w:val="обычный 13"/>
    <w:basedOn w:val="a0"/>
    <w:uiPriority w:val="99"/>
    <w:rsid w:val="008450A2"/>
    <w:pPr>
      <w:tabs>
        <w:tab w:val="left" w:pos="0"/>
      </w:tabs>
      <w:ind w:firstLine="709"/>
      <w:jc w:val="both"/>
    </w:pPr>
    <w:rPr>
      <w:sz w:val="26"/>
      <w:szCs w:val="26"/>
    </w:rPr>
  </w:style>
  <w:style w:type="paragraph" w:styleId="HTML">
    <w:name w:val="HTML Preformatted"/>
    <w:basedOn w:val="a0"/>
    <w:link w:val="HTML0"/>
    <w:uiPriority w:val="99"/>
    <w:rsid w:val="00845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8450A2"/>
    <w:rPr>
      <w:rFonts w:ascii="Courier New" w:eastAsia="Times New Roman" w:hAnsi="Courier New"/>
    </w:rPr>
  </w:style>
  <w:style w:type="paragraph" w:customStyle="1" w:styleId="menubasetext1">
    <w:name w:val="menu_base_text1"/>
    <w:basedOn w:val="a0"/>
    <w:uiPriority w:val="99"/>
    <w:rsid w:val="008450A2"/>
    <w:pPr>
      <w:pBdr>
        <w:bottom w:val="single" w:sz="4" w:space="6" w:color="D7DBDF"/>
        <w:right w:val="single" w:sz="4" w:space="13" w:color="D7DBDF"/>
      </w:pBdr>
      <w:spacing w:before="100" w:beforeAutospacing="1" w:after="100" w:afterAutospacing="1"/>
      <w:jc w:val="both"/>
    </w:pPr>
    <w:rPr>
      <w:sz w:val="17"/>
      <w:szCs w:val="17"/>
    </w:rPr>
  </w:style>
  <w:style w:type="paragraph" w:customStyle="1" w:styleId="114">
    <w:name w:val="Знак11"/>
    <w:basedOn w:val="a0"/>
    <w:uiPriority w:val="99"/>
    <w:rsid w:val="008450A2"/>
    <w:pPr>
      <w:spacing w:after="160" w:line="240" w:lineRule="exact"/>
    </w:pPr>
    <w:rPr>
      <w:rFonts w:ascii="Verdana" w:hAnsi="Verdana"/>
      <w:sz w:val="20"/>
      <w:szCs w:val="20"/>
      <w:lang w:val="en-US" w:eastAsia="en-US"/>
    </w:rPr>
  </w:style>
  <w:style w:type="paragraph" w:customStyle="1" w:styleId="1f6">
    <w:name w:val="Знак Знак Знак Знак Знак1 Знак"/>
    <w:basedOn w:val="a0"/>
    <w:autoRedefine/>
    <w:uiPriority w:val="99"/>
    <w:rsid w:val="008450A2"/>
    <w:pPr>
      <w:spacing w:after="160" w:line="240" w:lineRule="exact"/>
    </w:pPr>
    <w:rPr>
      <w:sz w:val="28"/>
      <w:szCs w:val="20"/>
      <w:lang w:val="en-US" w:eastAsia="en-US"/>
    </w:rPr>
  </w:style>
  <w:style w:type="character" w:customStyle="1" w:styleId="iceouttxt">
    <w:name w:val="iceouttxt"/>
    <w:uiPriority w:val="99"/>
    <w:rsid w:val="008450A2"/>
  </w:style>
  <w:style w:type="paragraph" w:customStyle="1" w:styleId="BodyTextIndent31">
    <w:name w:val="Body Text Indent 31"/>
    <w:basedOn w:val="a0"/>
    <w:uiPriority w:val="99"/>
    <w:rsid w:val="008450A2"/>
    <w:pPr>
      <w:widowControl w:val="0"/>
      <w:spacing w:after="60"/>
      <w:ind w:left="1276" w:hanging="567"/>
      <w:jc w:val="both"/>
    </w:pPr>
    <w:rPr>
      <w:sz w:val="27"/>
      <w:szCs w:val="20"/>
    </w:rPr>
  </w:style>
  <w:style w:type="paragraph" w:customStyle="1" w:styleId="afffff8">
    <w:name w:val="Знак Знак Знак Знак Знак Знак Знак Знак Знак Знак Знак Знак Знак Знак Знак Знак Знак Знак Знак"/>
    <w:basedOn w:val="a0"/>
    <w:autoRedefine/>
    <w:uiPriority w:val="99"/>
    <w:rsid w:val="008450A2"/>
    <w:pPr>
      <w:spacing w:after="160" w:line="240" w:lineRule="exact"/>
    </w:pPr>
    <w:rPr>
      <w:sz w:val="28"/>
      <w:szCs w:val="20"/>
      <w:lang w:val="en-US" w:eastAsia="en-US"/>
    </w:rPr>
  </w:style>
  <w:style w:type="paragraph" w:customStyle="1" w:styleId="Style270">
    <w:name w:val="Style270"/>
    <w:basedOn w:val="a0"/>
    <w:uiPriority w:val="99"/>
    <w:rsid w:val="008450A2"/>
    <w:pPr>
      <w:jc w:val="both"/>
    </w:pPr>
    <w:rPr>
      <w:sz w:val="20"/>
      <w:szCs w:val="20"/>
    </w:rPr>
  </w:style>
  <w:style w:type="character" w:customStyle="1" w:styleId="CharStyle35">
    <w:name w:val="CharStyle35"/>
    <w:uiPriority w:val="99"/>
    <w:rsid w:val="008450A2"/>
    <w:rPr>
      <w:rFonts w:ascii="Times New Roman" w:hAnsi="Times New Roman"/>
      <w:sz w:val="18"/>
    </w:rPr>
  </w:style>
  <w:style w:type="paragraph" w:customStyle="1" w:styleId="CharChar10">
    <w:name w:val="Char Char1"/>
    <w:basedOn w:val="a0"/>
    <w:uiPriority w:val="99"/>
    <w:rsid w:val="008450A2"/>
    <w:pPr>
      <w:spacing w:after="160" w:line="240" w:lineRule="exact"/>
    </w:pPr>
    <w:rPr>
      <w:rFonts w:ascii="Verdana" w:hAnsi="Verdana"/>
      <w:sz w:val="20"/>
      <w:szCs w:val="20"/>
      <w:lang w:val="en-US" w:eastAsia="en-US"/>
    </w:rPr>
  </w:style>
  <w:style w:type="paragraph" w:customStyle="1" w:styleId="231">
    <w:name w:val="Основной текст с отступом 231"/>
    <w:basedOn w:val="a0"/>
    <w:uiPriority w:val="99"/>
    <w:rsid w:val="008450A2"/>
    <w:pPr>
      <w:widowControl w:val="0"/>
      <w:ind w:firstLine="720"/>
    </w:pPr>
    <w:rPr>
      <w:szCs w:val="20"/>
    </w:rPr>
  </w:style>
  <w:style w:type="paragraph" w:customStyle="1" w:styleId="1f7">
    <w:name w:val="Знак Знак Знак Знак Знак Знак1"/>
    <w:basedOn w:val="a0"/>
    <w:autoRedefine/>
    <w:uiPriority w:val="99"/>
    <w:rsid w:val="008450A2"/>
    <w:pPr>
      <w:spacing w:after="160" w:line="240" w:lineRule="exact"/>
    </w:pPr>
    <w:rPr>
      <w:szCs w:val="20"/>
      <w:lang w:val="en-US" w:eastAsia="en-US"/>
    </w:rPr>
  </w:style>
  <w:style w:type="character" w:customStyle="1" w:styleId="213">
    <w:name w:val="Знак Знак21"/>
    <w:uiPriority w:val="99"/>
    <w:rsid w:val="008450A2"/>
    <w:rPr>
      <w:sz w:val="28"/>
      <w:lang w:val="ru-RU" w:eastAsia="ru-RU"/>
    </w:rPr>
  </w:style>
  <w:style w:type="paragraph" w:customStyle="1" w:styleId="1f8">
    <w:name w:val="Знак Знак Знак Знак Знак1"/>
    <w:basedOn w:val="a0"/>
    <w:autoRedefine/>
    <w:uiPriority w:val="99"/>
    <w:rsid w:val="008450A2"/>
    <w:pPr>
      <w:spacing w:after="160" w:line="240" w:lineRule="exact"/>
    </w:pPr>
    <w:rPr>
      <w:szCs w:val="20"/>
      <w:lang w:val="en-US" w:eastAsia="en-US"/>
    </w:rPr>
  </w:style>
  <w:style w:type="paragraph" w:customStyle="1" w:styleId="115">
    <w:name w:val="Обычный11"/>
    <w:uiPriority w:val="99"/>
    <w:rsid w:val="008450A2"/>
    <w:pPr>
      <w:widowControl w:val="0"/>
    </w:pPr>
    <w:rPr>
      <w:rFonts w:ascii="Times New Roman" w:eastAsia="Times New Roman" w:hAnsi="Times New Roman"/>
    </w:rPr>
  </w:style>
  <w:style w:type="paragraph" w:customStyle="1" w:styleId="122">
    <w:name w:val="Знак12"/>
    <w:basedOn w:val="a0"/>
    <w:uiPriority w:val="99"/>
    <w:rsid w:val="008450A2"/>
    <w:rPr>
      <w:rFonts w:ascii="Verdana" w:hAnsi="Verdana" w:cs="Verdana"/>
      <w:sz w:val="20"/>
      <w:szCs w:val="20"/>
      <w:lang w:val="en-US" w:eastAsia="en-US"/>
    </w:rPr>
  </w:style>
  <w:style w:type="paragraph" w:customStyle="1" w:styleId="38">
    <w:name w:val="Знак3"/>
    <w:basedOn w:val="a0"/>
    <w:uiPriority w:val="99"/>
    <w:rsid w:val="008450A2"/>
    <w:rPr>
      <w:rFonts w:ascii="Verdana" w:hAnsi="Verdana" w:cs="Verdana"/>
      <w:sz w:val="20"/>
      <w:szCs w:val="20"/>
      <w:lang w:val="en-US" w:eastAsia="en-US"/>
    </w:rPr>
  </w:style>
  <w:style w:type="paragraph" w:customStyle="1" w:styleId="3111">
    <w:name w:val="Знак Знак Знак Знак Знак Знак3 Знак Знак Знак Знак Знак Знак Знак Знак Знак Знак1 Знак Знак Знак Знак Знак Знак11"/>
    <w:basedOn w:val="a0"/>
    <w:uiPriority w:val="99"/>
    <w:rsid w:val="008450A2"/>
    <w:pPr>
      <w:spacing w:after="160" w:line="240" w:lineRule="exact"/>
    </w:pPr>
    <w:rPr>
      <w:rFonts w:ascii="Verdana" w:hAnsi="Verdana" w:cs="Verdana"/>
      <w:lang w:val="en-US" w:eastAsia="en-US"/>
    </w:rPr>
  </w:style>
  <w:style w:type="paragraph" w:customStyle="1" w:styleId="1f9">
    <w:name w:val="Знак Знак Знак Знак1"/>
    <w:basedOn w:val="a0"/>
    <w:uiPriority w:val="99"/>
    <w:rsid w:val="008450A2"/>
    <w:pPr>
      <w:spacing w:after="160" w:line="240" w:lineRule="exact"/>
    </w:pPr>
    <w:rPr>
      <w:rFonts w:ascii="Verdana" w:hAnsi="Verdana" w:cs="Verdana"/>
      <w:sz w:val="20"/>
      <w:szCs w:val="20"/>
      <w:lang w:val="en-GB" w:eastAsia="en-US"/>
    </w:rPr>
  </w:style>
  <w:style w:type="paragraph" w:customStyle="1" w:styleId="2f5">
    <w:name w:val="Знак Знак Знак2"/>
    <w:basedOn w:val="a0"/>
    <w:autoRedefine/>
    <w:uiPriority w:val="99"/>
    <w:rsid w:val="008450A2"/>
    <w:pPr>
      <w:spacing w:after="160" w:line="240" w:lineRule="exact"/>
    </w:pPr>
    <w:rPr>
      <w:sz w:val="28"/>
      <w:szCs w:val="28"/>
      <w:lang w:val="en-US" w:eastAsia="en-US"/>
    </w:rPr>
  </w:style>
  <w:style w:type="paragraph" w:customStyle="1" w:styleId="Style10">
    <w:name w:val="Style10"/>
    <w:basedOn w:val="a0"/>
    <w:uiPriority w:val="99"/>
    <w:rsid w:val="008450A2"/>
    <w:pPr>
      <w:widowControl w:val="0"/>
      <w:autoSpaceDE w:val="0"/>
      <w:autoSpaceDN w:val="0"/>
      <w:adjustRightInd w:val="0"/>
      <w:spacing w:line="281" w:lineRule="exact"/>
      <w:ind w:firstLine="851"/>
      <w:jc w:val="center"/>
    </w:pPr>
    <w:rPr>
      <w:rFonts w:ascii="Arial" w:hAnsi="Arial" w:cs="Arial"/>
    </w:rPr>
  </w:style>
  <w:style w:type="character" w:customStyle="1" w:styleId="FontStyle16">
    <w:name w:val="Font Style16"/>
    <w:uiPriority w:val="99"/>
    <w:rsid w:val="008450A2"/>
    <w:rPr>
      <w:rFonts w:ascii="Arial" w:hAnsi="Arial"/>
      <w:b/>
      <w:color w:val="000000"/>
      <w:sz w:val="20"/>
    </w:rPr>
  </w:style>
  <w:style w:type="paragraph" w:customStyle="1" w:styleId="Style7">
    <w:name w:val="Style7"/>
    <w:basedOn w:val="a0"/>
    <w:uiPriority w:val="99"/>
    <w:rsid w:val="008450A2"/>
    <w:pPr>
      <w:widowControl w:val="0"/>
      <w:autoSpaceDE w:val="0"/>
      <w:autoSpaceDN w:val="0"/>
      <w:adjustRightInd w:val="0"/>
      <w:spacing w:line="278" w:lineRule="exact"/>
    </w:pPr>
  </w:style>
  <w:style w:type="paragraph" w:customStyle="1" w:styleId="msonormalcxspmiddle">
    <w:name w:val="msonormalcxspmiddle"/>
    <w:basedOn w:val="a0"/>
    <w:uiPriority w:val="99"/>
    <w:rsid w:val="008450A2"/>
    <w:pPr>
      <w:spacing w:before="100" w:beforeAutospacing="1" w:after="100" w:afterAutospacing="1"/>
    </w:pPr>
  </w:style>
  <w:style w:type="paragraph" w:customStyle="1" w:styleId="1fa">
    <w:name w:val="Знак Знак Знак1 Знак Знак Знак"/>
    <w:basedOn w:val="a0"/>
    <w:uiPriority w:val="99"/>
    <w:rsid w:val="008450A2"/>
    <w:pPr>
      <w:spacing w:after="160" w:line="240" w:lineRule="exact"/>
    </w:pPr>
    <w:rPr>
      <w:rFonts w:ascii="Verdana" w:hAnsi="Verdana"/>
      <w:lang w:val="en-US" w:eastAsia="en-US"/>
    </w:rPr>
  </w:style>
  <w:style w:type="character" w:customStyle="1" w:styleId="money">
    <w:name w:val="money"/>
    <w:uiPriority w:val="99"/>
    <w:rsid w:val="008450A2"/>
  </w:style>
  <w:style w:type="paragraph" w:customStyle="1" w:styleId="39">
    <w:name w:val="Стиль3 Знак"/>
    <w:basedOn w:val="a0"/>
    <w:uiPriority w:val="99"/>
    <w:rsid w:val="008450A2"/>
    <w:pPr>
      <w:widowControl w:val="0"/>
      <w:tabs>
        <w:tab w:val="left" w:pos="360"/>
        <w:tab w:val="num" w:pos="432"/>
      </w:tabs>
      <w:suppressAutoHyphens/>
      <w:ind w:left="283"/>
      <w:jc w:val="both"/>
    </w:pPr>
    <w:rPr>
      <w:szCs w:val="20"/>
      <w:lang w:eastAsia="ar-SA"/>
    </w:rPr>
  </w:style>
  <w:style w:type="character" w:customStyle="1" w:styleId="b-table-info-type-2-span">
    <w:name w:val="b-table-info-type-2-span"/>
    <w:uiPriority w:val="99"/>
    <w:rsid w:val="008450A2"/>
  </w:style>
  <w:style w:type="character" w:customStyle="1" w:styleId="expert-status">
    <w:name w:val="expert-status"/>
    <w:uiPriority w:val="99"/>
    <w:rsid w:val="008450A2"/>
  </w:style>
  <w:style w:type="paragraph" w:customStyle="1" w:styleId="font5">
    <w:name w:val="font5"/>
    <w:basedOn w:val="a0"/>
    <w:uiPriority w:val="99"/>
    <w:rsid w:val="008450A2"/>
    <w:pPr>
      <w:spacing w:before="100" w:beforeAutospacing="1" w:after="100" w:afterAutospacing="1"/>
    </w:pPr>
    <w:rPr>
      <w:b/>
      <w:bCs/>
      <w:sz w:val="16"/>
      <w:szCs w:val="16"/>
    </w:rPr>
  </w:style>
  <w:style w:type="paragraph" w:customStyle="1" w:styleId="font6">
    <w:name w:val="font6"/>
    <w:basedOn w:val="a0"/>
    <w:uiPriority w:val="99"/>
    <w:rsid w:val="008450A2"/>
    <w:pPr>
      <w:spacing w:before="100" w:beforeAutospacing="1" w:after="100" w:afterAutospacing="1"/>
    </w:pPr>
    <w:rPr>
      <w:b/>
      <w:bCs/>
      <w:sz w:val="16"/>
      <w:szCs w:val="16"/>
      <w:u w:val="single"/>
    </w:rPr>
  </w:style>
  <w:style w:type="paragraph" w:customStyle="1" w:styleId="font7">
    <w:name w:val="font7"/>
    <w:basedOn w:val="a0"/>
    <w:uiPriority w:val="99"/>
    <w:rsid w:val="008450A2"/>
    <w:pPr>
      <w:spacing w:before="100" w:beforeAutospacing="1" w:after="100" w:afterAutospacing="1"/>
    </w:pPr>
    <w:rPr>
      <w:sz w:val="16"/>
      <w:szCs w:val="16"/>
    </w:rPr>
  </w:style>
  <w:style w:type="paragraph" w:customStyle="1" w:styleId="font8">
    <w:name w:val="font8"/>
    <w:basedOn w:val="a0"/>
    <w:uiPriority w:val="99"/>
    <w:rsid w:val="008450A2"/>
    <w:pPr>
      <w:spacing w:before="100" w:beforeAutospacing="1" w:after="100" w:afterAutospacing="1"/>
    </w:pPr>
    <w:rPr>
      <w:color w:val="FF0000"/>
      <w:sz w:val="16"/>
      <w:szCs w:val="16"/>
    </w:rPr>
  </w:style>
  <w:style w:type="paragraph" w:customStyle="1" w:styleId="xl66">
    <w:name w:val="xl66"/>
    <w:basedOn w:val="a0"/>
    <w:uiPriority w:val="99"/>
    <w:rsid w:val="008450A2"/>
    <w:pPr>
      <w:spacing w:before="100" w:beforeAutospacing="1" w:after="100" w:afterAutospacing="1"/>
      <w:jc w:val="center"/>
    </w:pPr>
  </w:style>
  <w:style w:type="paragraph" w:customStyle="1" w:styleId="xl67">
    <w:name w:val="xl67"/>
    <w:basedOn w:val="a0"/>
    <w:uiPriority w:val="99"/>
    <w:rsid w:val="008450A2"/>
    <w:pPr>
      <w:spacing w:before="100" w:beforeAutospacing="1" w:after="100" w:afterAutospacing="1"/>
    </w:pPr>
  </w:style>
  <w:style w:type="paragraph" w:customStyle="1" w:styleId="xl68">
    <w:name w:val="xl68"/>
    <w:basedOn w:val="a0"/>
    <w:uiPriority w:val="99"/>
    <w:rsid w:val="008450A2"/>
    <w:pPr>
      <w:spacing w:before="100" w:beforeAutospacing="1" w:after="100" w:afterAutospacing="1"/>
    </w:pPr>
  </w:style>
  <w:style w:type="paragraph" w:customStyle="1" w:styleId="xl69">
    <w:name w:val="xl69"/>
    <w:basedOn w:val="a0"/>
    <w:uiPriority w:val="99"/>
    <w:rsid w:val="008450A2"/>
    <w:pPr>
      <w:spacing w:before="100" w:beforeAutospacing="1" w:after="100" w:afterAutospacing="1"/>
    </w:pPr>
    <w:rPr>
      <w:b/>
      <w:bCs/>
    </w:rPr>
  </w:style>
  <w:style w:type="paragraph" w:customStyle="1" w:styleId="xl70">
    <w:name w:val="xl70"/>
    <w:basedOn w:val="a0"/>
    <w:uiPriority w:val="99"/>
    <w:rsid w:val="008450A2"/>
    <w:pPr>
      <w:spacing w:before="100" w:beforeAutospacing="1" w:after="100" w:afterAutospacing="1"/>
      <w:jc w:val="center"/>
    </w:pPr>
    <w:rPr>
      <w:sz w:val="20"/>
      <w:szCs w:val="20"/>
    </w:rPr>
  </w:style>
  <w:style w:type="paragraph" w:customStyle="1" w:styleId="xl71">
    <w:name w:val="xl71"/>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3">
    <w:name w:val="xl73"/>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5">
    <w:name w:val="xl75"/>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6">
    <w:name w:val="xl76"/>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81">
    <w:name w:val="xl81"/>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4">
    <w:name w:val="xl84"/>
    <w:basedOn w:val="a0"/>
    <w:uiPriority w:val="99"/>
    <w:rsid w:val="008450A2"/>
    <w:pPr>
      <w:spacing w:before="100" w:beforeAutospacing="1" w:after="100" w:afterAutospacing="1"/>
    </w:pPr>
    <w:rPr>
      <w:b/>
      <w:bCs/>
    </w:rPr>
  </w:style>
  <w:style w:type="paragraph" w:customStyle="1" w:styleId="xl85">
    <w:name w:val="xl85"/>
    <w:basedOn w:val="a0"/>
    <w:uiPriority w:val="99"/>
    <w:rsid w:val="008450A2"/>
    <w:pPr>
      <w:spacing w:before="100" w:beforeAutospacing="1" w:after="100" w:afterAutospacing="1"/>
    </w:pPr>
    <w:rPr>
      <w:b/>
      <w:bCs/>
    </w:rPr>
  </w:style>
  <w:style w:type="paragraph" w:customStyle="1" w:styleId="xl86">
    <w:name w:val="xl86"/>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7">
    <w:name w:val="xl87"/>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88">
    <w:name w:val="xl88"/>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89">
    <w:name w:val="xl89"/>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rPr>
  </w:style>
  <w:style w:type="paragraph" w:customStyle="1" w:styleId="xl90">
    <w:name w:val="xl90"/>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1">
    <w:name w:val="xl91"/>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2">
    <w:name w:val="xl92"/>
    <w:basedOn w:val="a0"/>
    <w:uiPriority w:val="99"/>
    <w:rsid w:val="008450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3">
    <w:name w:val="xl93"/>
    <w:basedOn w:val="a0"/>
    <w:uiPriority w:val="99"/>
    <w:rsid w:val="008450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4">
    <w:name w:val="xl94"/>
    <w:basedOn w:val="a0"/>
    <w:uiPriority w:val="99"/>
    <w:rsid w:val="008450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6">
    <w:name w:val="xl96"/>
    <w:basedOn w:val="a0"/>
    <w:uiPriority w:val="99"/>
    <w:rsid w:val="008450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8">
    <w:name w:val="xl98"/>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9">
    <w:name w:val="xl99"/>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0">
    <w:name w:val="xl100"/>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1">
    <w:name w:val="xl101"/>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03">
    <w:name w:val="xl103"/>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04">
    <w:name w:val="xl104"/>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5">
    <w:name w:val="xl105"/>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6">
    <w:name w:val="xl106"/>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7">
    <w:name w:val="xl107"/>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8">
    <w:name w:val="xl108"/>
    <w:basedOn w:val="a0"/>
    <w:uiPriority w:val="99"/>
    <w:rsid w:val="008450A2"/>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09">
    <w:name w:val="xl109"/>
    <w:basedOn w:val="a0"/>
    <w:uiPriority w:val="99"/>
    <w:rsid w:val="008450A2"/>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10">
    <w:name w:val="xl110"/>
    <w:basedOn w:val="a0"/>
    <w:uiPriority w:val="99"/>
    <w:rsid w:val="008450A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11">
    <w:name w:val="xl111"/>
    <w:basedOn w:val="a0"/>
    <w:uiPriority w:val="99"/>
    <w:rsid w:val="008450A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2">
    <w:name w:val="xl112"/>
    <w:basedOn w:val="a0"/>
    <w:uiPriority w:val="99"/>
    <w:rsid w:val="008450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3a">
    <w:name w:val="Основной текст3"/>
    <w:basedOn w:val="a0"/>
    <w:uiPriority w:val="99"/>
    <w:rsid w:val="008450A2"/>
    <w:pPr>
      <w:widowControl w:val="0"/>
      <w:shd w:val="clear" w:color="auto" w:fill="FFFFFF"/>
      <w:spacing w:before="480" w:after="300" w:line="240" w:lineRule="atLeast"/>
      <w:ind w:hanging="460"/>
      <w:jc w:val="both"/>
    </w:pPr>
    <w:rPr>
      <w:rFonts w:asciiTheme="minorHAnsi" w:eastAsiaTheme="minorHAnsi" w:hAnsiTheme="minorHAnsi" w:cstheme="minorBidi"/>
      <w:sz w:val="21"/>
      <w:szCs w:val="22"/>
      <w:lang w:eastAsia="en-US"/>
    </w:rPr>
  </w:style>
  <w:style w:type="character" w:styleId="afffff9">
    <w:name w:val="Subtle Emphasis"/>
    <w:uiPriority w:val="99"/>
    <w:qFormat/>
    <w:rsid w:val="008450A2"/>
    <w:rPr>
      <w:i/>
      <w:color w:val="808080"/>
    </w:rPr>
  </w:style>
  <w:style w:type="character" w:customStyle="1" w:styleId="x-button-label6">
    <w:name w:val="x-button-label6"/>
    <w:rsid w:val="008450A2"/>
    <w:rPr>
      <w:rFonts w:cs="Times New Roman"/>
      <w:b/>
      <w:bCs/>
    </w:rPr>
  </w:style>
  <w:style w:type="character" w:customStyle="1" w:styleId="x-button-label7">
    <w:name w:val="x-button-label7"/>
    <w:rsid w:val="008450A2"/>
    <w:rPr>
      <w:rFonts w:cs="Times New Roman"/>
      <w:b/>
      <w:bCs/>
    </w:rPr>
  </w:style>
  <w:style w:type="character" w:customStyle="1" w:styleId="0pt">
    <w:name w:val="Основной текст + Интервал 0 pt"/>
    <w:uiPriority w:val="99"/>
    <w:rsid w:val="008450A2"/>
    <w:rPr>
      <w:rFonts w:ascii="Times New Roman" w:hAnsi="Times New Roman" w:cs="Times New Roman"/>
      <w:spacing w:val="-10"/>
      <w:sz w:val="27"/>
      <w:szCs w:val="27"/>
      <w:lang w:val="en-US" w:eastAsia="en-US"/>
    </w:rPr>
  </w:style>
  <w:style w:type="character" w:customStyle="1" w:styleId="2f6">
    <w:name w:val="Сноска (2)_"/>
    <w:basedOn w:val="a1"/>
    <w:link w:val="2f7"/>
    <w:rsid w:val="008450A2"/>
    <w:rPr>
      <w:rFonts w:ascii="Times New Roman" w:eastAsia="Times New Roman" w:hAnsi="Times New Roman"/>
      <w:shd w:val="clear" w:color="auto" w:fill="FFFFFF"/>
    </w:rPr>
  </w:style>
  <w:style w:type="paragraph" w:customStyle="1" w:styleId="2f7">
    <w:name w:val="Сноска (2)"/>
    <w:basedOn w:val="a0"/>
    <w:link w:val="2f6"/>
    <w:rsid w:val="008450A2"/>
    <w:pPr>
      <w:widowControl w:val="0"/>
      <w:shd w:val="clear" w:color="auto" w:fill="FFFFFF"/>
      <w:spacing w:line="0" w:lineRule="atLeast"/>
      <w:jc w:val="both"/>
    </w:pPr>
    <w:rPr>
      <w:sz w:val="20"/>
      <w:szCs w:val="20"/>
    </w:rPr>
  </w:style>
  <w:style w:type="character" w:customStyle="1" w:styleId="295pt">
    <w:name w:val="Сноска (2) + 9;5 pt"/>
    <w:basedOn w:val="2f6"/>
    <w:rsid w:val="008450A2"/>
    <w:rPr>
      <w:rFonts w:ascii="Times New Roman" w:eastAsia="Times New Roman" w:hAnsi="Times New Roman"/>
      <w:color w:val="000000"/>
      <w:spacing w:val="0"/>
      <w:w w:val="100"/>
      <w:position w:val="0"/>
      <w:sz w:val="19"/>
      <w:szCs w:val="19"/>
      <w:shd w:val="clear" w:color="auto" w:fill="FFFFFF"/>
      <w:lang w:val="ru-RU" w:eastAsia="ru-RU" w:bidi="ru-RU"/>
    </w:rPr>
  </w:style>
  <w:style w:type="character" w:customStyle="1" w:styleId="285pt">
    <w:name w:val="Основной текст (2) + 8;5 pt"/>
    <w:basedOn w:val="25"/>
    <w:rsid w:val="008450A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0ArialNarrow12pt">
    <w:name w:val="Основной текст (10) + Arial Narrow;12 pt;Не курсив"/>
    <w:basedOn w:val="100"/>
    <w:rsid w:val="008450A2"/>
    <w:rPr>
      <w:rFonts w:ascii="Arial Narrow" w:eastAsia="Arial Narrow" w:hAnsi="Arial Narrow" w:cs="Arial Narrow"/>
      <w:b/>
      <w:bCs/>
      <w:i/>
      <w:iCs/>
      <w:smallCaps w:val="0"/>
      <w:strike w:val="0"/>
      <w:color w:val="000000"/>
      <w:spacing w:val="0"/>
      <w:w w:val="100"/>
      <w:position w:val="0"/>
      <w:sz w:val="24"/>
      <w:szCs w:val="24"/>
      <w:u w:val="none"/>
      <w:shd w:val="clear" w:color="auto" w:fill="FFFFFF"/>
      <w:lang w:val="ru-RU" w:eastAsia="ru-RU" w:bidi="ru-RU"/>
    </w:rPr>
  </w:style>
  <w:style w:type="character" w:customStyle="1" w:styleId="103">
    <w:name w:val="Основной текст (10) + Не полужирный;Не курсив"/>
    <w:basedOn w:val="100"/>
    <w:rsid w:val="008450A2"/>
    <w:rPr>
      <w:rFonts w:ascii="Times New Roman" w:eastAsia="Times New Roman" w:hAnsi="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29pt">
    <w:name w:val="Основной текст (2) + 9 pt"/>
    <w:basedOn w:val="25"/>
    <w:rsid w:val="008450A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3097">
      <w:bodyDiv w:val="1"/>
      <w:marLeft w:val="0"/>
      <w:marRight w:val="0"/>
      <w:marTop w:val="0"/>
      <w:marBottom w:val="0"/>
      <w:divBdr>
        <w:top w:val="none" w:sz="0" w:space="0" w:color="auto"/>
        <w:left w:val="none" w:sz="0" w:space="0" w:color="auto"/>
        <w:bottom w:val="none" w:sz="0" w:space="0" w:color="auto"/>
        <w:right w:val="none" w:sz="0" w:space="0" w:color="auto"/>
      </w:divBdr>
    </w:div>
    <w:div w:id="77294519">
      <w:bodyDiv w:val="1"/>
      <w:marLeft w:val="0"/>
      <w:marRight w:val="0"/>
      <w:marTop w:val="0"/>
      <w:marBottom w:val="0"/>
      <w:divBdr>
        <w:top w:val="none" w:sz="0" w:space="0" w:color="auto"/>
        <w:left w:val="none" w:sz="0" w:space="0" w:color="auto"/>
        <w:bottom w:val="none" w:sz="0" w:space="0" w:color="auto"/>
        <w:right w:val="none" w:sz="0" w:space="0" w:color="auto"/>
      </w:divBdr>
    </w:div>
    <w:div w:id="81920707">
      <w:bodyDiv w:val="1"/>
      <w:marLeft w:val="0"/>
      <w:marRight w:val="0"/>
      <w:marTop w:val="0"/>
      <w:marBottom w:val="0"/>
      <w:divBdr>
        <w:top w:val="none" w:sz="0" w:space="0" w:color="auto"/>
        <w:left w:val="none" w:sz="0" w:space="0" w:color="auto"/>
        <w:bottom w:val="none" w:sz="0" w:space="0" w:color="auto"/>
        <w:right w:val="none" w:sz="0" w:space="0" w:color="auto"/>
      </w:divBdr>
    </w:div>
    <w:div w:id="94373614">
      <w:bodyDiv w:val="1"/>
      <w:marLeft w:val="0"/>
      <w:marRight w:val="0"/>
      <w:marTop w:val="0"/>
      <w:marBottom w:val="0"/>
      <w:divBdr>
        <w:top w:val="none" w:sz="0" w:space="0" w:color="auto"/>
        <w:left w:val="none" w:sz="0" w:space="0" w:color="auto"/>
        <w:bottom w:val="none" w:sz="0" w:space="0" w:color="auto"/>
        <w:right w:val="none" w:sz="0" w:space="0" w:color="auto"/>
      </w:divBdr>
    </w:div>
    <w:div w:id="114295905">
      <w:bodyDiv w:val="1"/>
      <w:marLeft w:val="0"/>
      <w:marRight w:val="0"/>
      <w:marTop w:val="0"/>
      <w:marBottom w:val="0"/>
      <w:divBdr>
        <w:top w:val="none" w:sz="0" w:space="0" w:color="auto"/>
        <w:left w:val="none" w:sz="0" w:space="0" w:color="auto"/>
        <w:bottom w:val="none" w:sz="0" w:space="0" w:color="auto"/>
        <w:right w:val="none" w:sz="0" w:space="0" w:color="auto"/>
      </w:divBdr>
    </w:div>
    <w:div w:id="140461834">
      <w:bodyDiv w:val="1"/>
      <w:marLeft w:val="0"/>
      <w:marRight w:val="0"/>
      <w:marTop w:val="0"/>
      <w:marBottom w:val="0"/>
      <w:divBdr>
        <w:top w:val="none" w:sz="0" w:space="0" w:color="auto"/>
        <w:left w:val="none" w:sz="0" w:space="0" w:color="auto"/>
        <w:bottom w:val="none" w:sz="0" w:space="0" w:color="auto"/>
        <w:right w:val="none" w:sz="0" w:space="0" w:color="auto"/>
      </w:divBdr>
      <w:divsChild>
        <w:div w:id="1079443566">
          <w:marLeft w:val="0"/>
          <w:marRight w:val="0"/>
          <w:marTop w:val="0"/>
          <w:marBottom w:val="0"/>
          <w:divBdr>
            <w:top w:val="none" w:sz="0" w:space="0" w:color="auto"/>
            <w:left w:val="none" w:sz="0" w:space="0" w:color="auto"/>
            <w:bottom w:val="none" w:sz="0" w:space="0" w:color="auto"/>
            <w:right w:val="none" w:sz="0" w:space="0" w:color="auto"/>
          </w:divBdr>
          <w:divsChild>
            <w:div w:id="1805350866">
              <w:marLeft w:val="0"/>
              <w:marRight w:val="0"/>
              <w:marTop w:val="0"/>
              <w:marBottom w:val="0"/>
              <w:divBdr>
                <w:top w:val="none" w:sz="0" w:space="0" w:color="auto"/>
                <w:left w:val="none" w:sz="0" w:space="0" w:color="auto"/>
                <w:bottom w:val="none" w:sz="0" w:space="0" w:color="auto"/>
                <w:right w:val="none" w:sz="0" w:space="0" w:color="auto"/>
              </w:divBdr>
            </w:div>
            <w:div w:id="1818716873">
              <w:marLeft w:val="0"/>
              <w:marRight w:val="0"/>
              <w:marTop w:val="0"/>
              <w:marBottom w:val="0"/>
              <w:divBdr>
                <w:top w:val="none" w:sz="0" w:space="0" w:color="auto"/>
                <w:left w:val="none" w:sz="0" w:space="0" w:color="auto"/>
                <w:bottom w:val="none" w:sz="0" w:space="0" w:color="auto"/>
                <w:right w:val="none" w:sz="0" w:space="0" w:color="auto"/>
              </w:divBdr>
            </w:div>
            <w:div w:id="114893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3503">
      <w:bodyDiv w:val="1"/>
      <w:marLeft w:val="0"/>
      <w:marRight w:val="0"/>
      <w:marTop w:val="0"/>
      <w:marBottom w:val="0"/>
      <w:divBdr>
        <w:top w:val="none" w:sz="0" w:space="0" w:color="auto"/>
        <w:left w:val="none" w:sz="0" w:space="0" w:color="auto"/>
        <w:bottom w:val="none" w:sz="0" w:space="0" w:color="auto"/>
        <w:right w:val="none" w:sz="0" w:space="0" w:color="auto"/>
      </w:divBdr>
    </w:div>
    <w:div w:id="168834036">
      <w:bodyDiv w:val="1"/>
      <w:marLeft w:val="0"/>
      <w:marRight w:val="0"/>
      <w:marTop w:val="0"/>
      <w:marBottom w:val="0"/>
      <w:divBdr>
        <w:top w:val="none" w:sz="0" w:space="0" w:color="auto"/>
        <w:left w:val="none" w:sz="0" w:space="0" w:color="auto"/>
        <w:bottom w:val="none" w:sz="0" w:space="0" w:color="auto"/>
        <w:right w:val="none" w:sz="0" w:space="0" w:color="auto"/>
      </w:divBdr>
    </w:div>
    <w:div w:id="183255910">
      <w:bodyDiv w:val="1"/>
      <w:marLeft w:val="0"/>
      <w:marRight w:val="0"/>
      <w:marTop w:val="0"/>
      <w:marBottom w:val="0"/>
      <w:divBdr>
        <w:top w:val="none" w:sz="0" w:space="0" w:color="auto"/>
        <w:left w:val="none" w:sz="0" w:space="0" w:color="auto"/>
        <w:bottom w:val="none" w:sz="0" w:space="0" w:color="auto"/>
        <w:right w:val="none" w:sz="0" w:space="0" w:color="auto"/>
      </w:divBdr>
    </w:div>
    <w:div w:id="205531529">
      <w:bodyDiv w:val="1"/>
      <w:marLeft w:val="0"/>
      <w:marRight w:val="0"/>
      <w:marTop w:val="0"/>
      <w:marBottom w:val="0"/>
      <w:divBdr>
        <w:top w:val="none" w:sz="0" w:space="0" w:color="auto"/>
        <w:left w:val="none" w:sz="0" w:space="0" w:color="auto"/>
        <w:bottom w:val="none" w:sz="0" w:space="0" w:color="auto"/>
        <w:right w:val="none" w:sz="0" w:space="0" w:color="auto"/>
      </w:divBdr>
    </w:div>
    <w:div w:id="213277080">
      <w:bodyDiv w:val="1"/>
      <w:marLeft w:val="0"/>
      <w:marRight w:val="0"/>
      <w:marTop w:val="0"/>
      <w:marBottom w:val="0"/>
      <w:divBdr>
        <w:top w:val="none" w:sz="0" w:space="0" w:color="auto"/>
        <w:left w:val="none" w:sz="0" w:space="0" w:color="auto"/>
        <w:bottom w:val="none" w:sz="0" w:space="0" w:color="auto"/>
        <w:right w:val="none" w:sz="0" w:space="0" w:color="auto"/>
      </w:divBdr>
    </w:div>
    <w:div w:id="391463054">
      <w:bodyDiv w:val="1"/>
      <w:marLeft w:val="0"/>
      <w:marRight w:val="0"/>
      <w:marTop w:val="0"/>
      <w:marBottom w:val="0"/>
      <w:divBdr>
        <w:top w:val="none" w:sz="0" w:space="0" w:color="auto"/>
        <w:left w:val="none" w:sz="0" w:space="0" w:color="auto"/>
        <w:bottom w:val="none" w:sz="0" w:space="0" w:color="auto"/>
        <w:right w:val="none" w:sz="0" w:space="0" w:color="auto"/>
      </w:divBdr>
    </w:div>
    <w:div w:id="445193577">
      <w:bodyDiv w:val="1"/>
      <w:marLeft w:val="0"/>
      <w:marRight w:val="0"/>
      <w:marTop w:val="0"/>
      <w:marBottom w:val="0"/>
      <w:divBdr>
        <w:top w:val="none" w:sz="0" w:space="0" w:color="auto"/>
        <w:left w:val="none" w:sz="0" w:space="0" w:color="auto"/>
        <w:bottom w:val="none" w:sz="0" w:space="0" w:color="auto"/>
        <w:right w:val="none" w:sz="0" w:space="0" w:color="auto"/>
      </w:divBdr>
      <w:divsChild>
        <w:div w:id="1458059703">
          <w:marLeft w:val="0"/>
          <w:marRight w:val="0"/>
          <w:marTop w:val="0"/>
          <w:marBottom w:val="0"/>
          <w:divBdr>
            <w:top w:val="none" w:sz="0" w:space="0" w:color="auto"/>
            <w:left w:val="none" w:sz="0" w:space="0" w:color="auto"/>
            <w:bottom w:val="none" w:sz="0" w:space="0" w:color="auto"/>
            <w:right w:val="none" w:sz="0" w:space="0" w:color="auto"/>
          </w:divBdr>
        </w:div>
        <w:div w:id="853961518">
          <w:marLeft w:val="0"/>
          <w:marRight w:val="0"/>
          <w:marTop w:val="0"/>
          <w:marBottom w:val="0"/>
          <w:divBdr>
            <w:top w:val="none" w:sz="0" w:space="0" w:color="auto"/>
            <w:left w:val="none" w:sz="0" w:space="0" w:color="auto"/>
            <w:bottom w:val="none" w:sz="0" w:space="0" w:color="auto"/>
            <w:right w:val="none" w:sz="0" w:space="0" w:color="auto"/>
          </w:divBdr>
        </w:div>
        <w:div w:id="2038267889">
          <w:marLeft w:val="0"/>
          <w:marRight w:val="0"/>
          <w:marTop w:val="0"/>
          <w:marBottom w:val="0"/>
          <w:divBdr>
            <w:top w:val="none" w:sz="0" w:space="0" w:color="auto"/>
            <w:left w:val="none" w:sz="0" w:space="0" w:color="auto"/>
            <w:bottom w:val="none" w:sz="0" w:space="0" w:color="auto"/>
            <w:right w:val="none" w:sz="0" w:space="0" w:color="auto"/>
          </w:divBdr>
        </w:div>
      </w:divsChild>
    </w:div>
    <w:div w:id="473303358">
      <w:bodyDiv w:val="1"/>
      <w:marLeft w:val="0"/>
      <w:marRight w:val="0"/>
      <w:marTop w:val="0"/>
      <w:marBottom w:val="0"/>
      <w:divBdr>
        <w:top w:val="none" w:sz="0" w:space="0" w:color="auto"/>
        <w:left w:val="none" w:sz="0" w:space="0" w:color="auto"/>
        <w:bottom w:val="none" w:sz="0" w:space="0" w:color="auto"/>
        <w:right w:val="none" w:sz="0" w:space="0" w:color="auto"/>
      </w:divBdr>
    </w:div>
    <w:div w:id="510993345">
      <w:bodyDiv w:val="1"/>
      <w:marLeft w:val="0"/>
      <w:marRight w:val="0"/>
      <w:marTop w:val="0"/>
      <w:marBottom w:val="0"/>
      <w:divBdr>
        <w:top w:val="none" w:sz="0" w:space="0" w:color="auto"/>
        <w:left w:val="none" w:sz="0" w:space="0" w:color="auto"/>
        <w:bottom w:val="none" w:sz="0" w:space="0" w:color="auto"/>
        <w:right w:val="none" w:sz="0" w:space="0" w:color="auto"/>
      </w:divBdr>
    </w:div>
    <w:div w:id="556012424">
      <w:marLeft w:val="0"/>
      <w:marRight w:val="0"/>
      <w:marTop w:val="0"/>
      <w:marBottom w:val="0"/>
      <w:divBdr>
        <w:top w:val="none" w:sz="0" w:space="0" w:color="auto"/>
        <w:left w:val="none" w:sz="0" w:space="0" w:color="auto"/>
        <w:bottom w:val="none" w:sz="0" w:space="0" w:color="auto"/>
        <w:right w:val="none" w:sz="0" w:space="0" w:color="auto"/>
      </w:divBdr>
    </w:div>
    <w:div w:id="556012425">
      <w:marLeft w:val="0"/>
      <w:marRight w:val="0"/>
      <w:marTop w:val="0"/>
      <w:marBottom w:val="0"/>
      <w:divBdr>
        <w:top w:val="none" w:sz="0" w:space="0" w:color="auto"/>
        <w:left w:val="none" w:sz="0" w:space="0" w:color="auto"/>
        <w:bottom w:val="none" w:sz="0" w:space="0" w:color="auto"/>
        <w:right w:val="none" w:sz="0" w:space="0" w:color="auto"/>
      </w:divBdr>
    </w:div>
    <w:div w:id="556012426">
      <w:marLeft w:val="0"/>
      <w:marRight w:val="0"/>
      <w:marTop w:val="0"/>
      <w:marBottom w:val="0"/>
      <w:divBdr>
        <w:top w:val="none" w:sz="0" w:space="0" w:color="auto"/>
        <w:left w:val="none" w:sz="0" w:space="0" w:color="auto"/>
        <w:bottom w:val="none" w:sz="0" w:space="0" w:color="auto"/>
        <w:right w:val="none" w:sz="0" w:space="0" w:color="auto"/>
      </w:divBdr>
    </w:div>
    <w:div w:id="556012427">
      <w:marLeft w:val="0"/>
      <w:marRight w:val="0"/>
      <w:marTop w:val="0"/>
      <w:marBottom w:val="0"/>
      <w:divBdr>
        <w:top w:val="none" w:sz="0" w:space="0" w:color="auto"/>
        <w:left w:val="none" w:sz="0" w:space="0" w:color="auto"/>
        <w:bottom w:val="none" w:sz="0" w:space="0" w:color="auto"/>
        <w:right w:val="none" w:sz="0" w:space="0" w:color="auto"/>
      </w:divBdr>
    </w:div>
    <w:div w:id="556012428">
      <w:marLeft w:val="0"/>
      <w:marRight w:val="0"/>
      <w:marTop w:val="0"/>
      <w:marBottom w:val="0"/>
      <w:divBdr>
        <w:top w:val="none" w:sz="0" w:space="0" w:color="auto"/>
        <w:left w:val="none" w:sz="0" w:space="0" w:color="auto"/>
        <w:bottom w:val="none" w:sz="0" w:space="0" w:color="auto"/>
        <w:right w:val="none" w:sz="0" w:space="0" w:color="auto"/>
      </w:divBdr>
    </w:div>
    <w:div w:id="556012429">
      <w:marLeft w:val="0"/>
      <w:marRight w:val="0"/>
      <w:marTop w:val="0"/>
      <w:marBottom w:val="0"/>
      <w:divBdr>
        <w:top w:val="none" w:sz="0" w:space="0" w:color="auto"/>
        <w:left w:val="none" w:sz="0" w:space="0" w:color="auto"/>
        <w:bottom w:val="none" w:sz="0" w:space="0" w:color="auto"/>
        <w:right w:val="none" w:sz="0" w:space="0" w:color="auto"/>
      </w:divBdr>
    </w:div>
    <w:div w:id="556012430">
      <w:marLeft w:val="0"/>
      <w:marRight w:val="0"/>
      <w:marTop w:val="0"/>
      <w:marBottom w:val="0"/>
      <w:divBdr>
        <w:top w:val="none" w:sz="0" w:space="0" w:color="auto"/>
        <w:left w:val="none" w:sz="0" w:space="0" w:color="auto"/>
        <w:bottom w:val="none" w:sz="0" w:space="0" w:color="auto"/>
        <w:right w:val="none" w:sz="0" w:space="0" w:color="auto"/>
      </w:divBdr>
    </w:div>
    <w:div w:id="556012431">
      <w:marLeft w:val="0"/>
      <w:marRight w:val="0"/>
      <w:marTop w:val="0"/>
      <w:marBottom w:val="0"/>
      <w:divBdr>
        <w:top w:val="none" w:sz="0" w:space="0" w:color="auto"/>
        <w:left w:val="none" w:sz="0" w:space="0" w:color="auto"/>
        <w:bottom w:val="none" w:sz="0" w:space="0" w:color="auto"/>
        <w:right w:val="none" w:sz="0" w:space="0" w:color="auto"/>
      </w:divBdr>
    </w:div>
    <w:div w:id="556012432">
      <w:marLeft w:val="0"/>
      <w:marRight w:val="0"/>
      <w:marTop w:val="0"/>
      <w:marBottom w:val="0"/>
      <w:divBdr>
        <w:top w:val="none" w:sz="0" w:space="0" w:color="auto"/>
        <w:left w:val="none" w:sz="0" w:space="0" w:color="auto"/>
        <w:bottom w:val="none" w:sz="0" w:space="0" w:color="auto"/>
        <w:right w:val="none" w:sz="0" w:space="0" w:color="auto"/>
      </w:divBdr>
    </w:div>
    <w:div w:id="556012433">
      <w:marLeft w:val="0"/>
      <w:marRight w:val="0"/>
      <w:marTop w:val="0"/>
      <w:marBottom w:val="0"/>
      <w:divBdr>
        <w:top w:val="none" w:sz="0" w:space="0" w:color="auto"/>
        <w:left w:val="none" w:sz="0" w:space="0" w:color="auto"/>
        <w:bottom w:val="none" w:sz="0" w:space="0" w:color="auto"/>
        <w:right w:val="none" w:sz="0" w:space="0" w:color="auto"/>
      </w:divBdr>
    </w:div>
    <w:div w:id="556012434">
      <w:marLeft w:val="0"/>
      <w:marRight w:val="0"/>
      <w:marTop w:val="0"/>
      <w:marBottom w:val="0"/>
      <w:divBdr>
        <w:top w:val="none" w:sz="0" w:space="0" w:color="auto"/>
        <w:left w:val="none" w:sz="0" w:space="0" w:color="auto"/>
        <w:bottom w:val="none" w:sz="0" w:space="0" w:color="auto"/>
        <w:right w:val="none" w:sz="0" w:space="0" w:color="auto"/>
      </w:divBdr>
    </w:div>
    <w:div w:id="556012435">
      <w:marLeft w:val="0"/>
      <w:marRight w:val="0"/>
      <w:marTop w:val="0"/>
      <w:marBottom w:val="0"/>
      <w:divBdr>
        <w:top w:val="none" w:sz="0" w:space="0" w:color="auto"/>
        <w:left w:val="none" w:sz="0" w:space="0" w:color="auto"/>
        <w:bottom w:val="none" w:sz="0" w:space="0" w:color="auto"/>
        <w:right w:val="none" w:sz="0" w:space="0" w:color="auto"/>
      </w:divBdr>
    </w:div>
    <w:div w:id="556012436">
      <w:marLeft w:val="0"/>
      <w:marRight w:val="0"/>
      <w:marTop w:val="0"/>
      <w:marBottom w:val="0"/>
      <w:divBdr>
        <w:top w:val="none" w:sz="0" w:space="0" w:color="auto"/>
        <w:left w:val="none" w:sz="0" w:space="0" w:color="auto"/>
        <w:bottom w:val="none" w:sz="0" w:space="0" w:color="auto"/>
        <w:right w:val="none" w:sz="0" w:space="0" w:color="auto"/>
      </w:divBdr>
    </w:div>
    <w:div w:id="556012437">
      <w:marLeft w:val="0"/>
      <w:marRight w:val="0"/>
      <w:marTop w:val="0"/>
      <w:marBottom w:val="0"/>
      <w:divBdr>
        <w:top w:val="none" w:sz="0" w:space="0" w:color="auto"/>
        <w:left w:val="none" w:sz="0" w:space="0" w:color="auto"/>
        <w:bottom w:val="none" w:sz="0" w:space="0" w:color="auto"/>
        <w:right w:val="none" w:sz="0" w:space="0" w:color="auto"/>
      </w:divBdr>
    </w:div>
    <w:div w:id="563878831">
      <w:bodyDiv w:val="1"/>
      <w:marLeft w:val="0"/>
      <w:marRight w:val="0"/>
      <w:marTop w:val="0"/>
      <w:marBottom w:val="0"/>
      <w:divBdr>
        <w:top w:val="none" w:sz="0" w:space="0" w:color="auto"/>
        <w:left w:val="none" w:sz="0" w:space="0" w:color="auto"/>
        <w:bottom w:val="none" w:sz="0" w:space="0" w:color="auto"/>
        <w:right w:val="none" w:sz="0" w:space="0" w:color="auto"/>
      </w:divBdr>
    </w:div>
    <w:div w:id="573048727">
      <w:bodyDiv w:val="1"/>
      <w:marLeft w:val="0"/>
      <w:marRight w:val="0"/>
      <w:marTop w:val="0"/>
      <w:marBottom w:val="0"/>
      <w:divBdr>
        <w:top w:val="none" w:sz="0" w:space="0" w:color="auto"/>
        <w:left w:val="none" w:sz="0" w:space="0" w:color="auto"/>
        <w:bottom w:val="none" w:sz="0" w:space="0" w:color="auto"/>
        <w:right w:val="none" w:sz="0" w:space="0" w:color="auto"/>
      </w:divBdr>
    </w:div>
    <w:div w:id="577325499">
      <w:bodyDiv w:val="1"/>
      <w:marLeft w:val="0"/>
      <w:marRight w:val="0"/>
      <w:marTop w:val="0"/>
      <w:marBottom w:val="0"/>
      <w:divBdr>
        <w:top w:val="none" w:sz="0" w:space="0" w:color="auto"/>
        <w:left w:val="none" w:sz="0" w:space="0" w:color="auto"/>
        <w:bottom w:val="none" w:sz="0" w:space="0" w:color="auto"/>
        <w:right w:val="none" w:sz="0" w:space="0" w:color="auto"/>
      </w:divBdr>
    </w:div>
    <w:div w:id="596602485">
      <w:bodyDiv w:val="1"/>
      <w:marLeft w:val="0"/>
      <w:marRight w:val="0"/>
      <w:marTop w:val="0"/>
      <w:marBottom w:val="0"/>
      <w:divBdr>
        <w:top w:val="none" w:sz="0" w:space="0" w:color="auto"/>
        <w:left w:val="none" w:sz="0" w:space="0" w:color="auto"/>
        <w:bottom w:val="none" w:sz="0" w:space="0" w:color="auto"/>
        <w:right w:val="none" w:sz="0" w:space="0" w:color="auto"/>
      </w:divBdr>
    </w:div>
    <w:div w:id="602879004">
      <w:bodyDiv w:val="1"/>
      <w:marLeft w:val="0"/>
      <w:marRight w:val="0"/>
      <w:marTop w:val="0"/>
      <w:marBottom w:val="0"/>
      <w:divBdr>
        <w:top w:val="none" w:sz="0" w:space="0" w:color="auto"/>
        <w:left w:val="none" w:sz="0" w:space="0" w:color="auto"/>
        <w:bottom w:val="none" w:sz="0" w:space="0" w:color="auto"/>
        <w:right w:val="none" w:sz="0" w:space="0" w:color="auto"/>
      </w:divBdr>
    </w:div>
    <w:div w:id="608003962">
      <w:bodyDiv w:val="1"/>
      <w:marLeft w:val="0"/>
      <w:marRight w:val="0"/>
      <w:marTop w:val="0"/>
      <w:marBottom w:val="0"/>
      <w:divBdr>
        <w:top w:val="none" w:sz="0" w:space="0" w:color="auto"/>
        <w:left w:val="none" w:sz="0" w:space="0" w:color="auto"/>
        <w:bottom w:val="none" w:sz="0" w:space="0" w:color="auto"/>
        <w:right w:val="none" w:sz="0" w:space="0" w:color="auto"/>
      </w:divBdr>
      <w:divsChild>
        <w:div w:id="1319114827">
          <w:marLeft w:val="0"/>
          <w:marRight w:val="0"/>
          <w:marTop w:val="0"/>
          <w:marBottom w:val="0"/>
          <w:divBdr>
            <w:top w:val="none" w:sz="0" w:space="0" w:color="auto"/>
            <w:left w:val="none" w:sz="0" w:space="0" w:color="auto"/>
            <w:bottom w:val="none" w:sz="0" w:space="0" w:color="auto"/>
            <w:right w:val="none" w:sz="0" w:space="0" w:color="auto"/>
          </w:divBdr>
        </w:div>
        <w:div w:id="356584850">
          <w:marLeft w:val="0"/>
          <w:marRight w:val="0"/>
          <w:marTop w:val="0"/>
          <w:marBottom w:val="0"/>
          <w:divBdr>
            <w:top w:val="none" w:sz="0" w:space="0" w:color="auto"/>
            <w:left w:val="none" w:sz="0" w:space="0" w:color="auto"/>
            <w:bottom w:val="none" w:sz="0" w:space="0" w:color="auto"/>
            <w:right w:val="none" w:sz="0" w:space="0" w:color="auto"/>
          </w:divBdr>
        </w:div>
        <w:div w:id="845098786">
          <w:marLeft w:val="0"/>
          <w:marRight w:val="0"/>
          <w:marTop w:val="0"/>
          <w:marBottom w:val="0"/>
          <w:divBdr>
            <w:top w:val="none" w:sz="0" w:space="0" w:color="auto"/>
            <w:left w:val="none" w:sz="0" w:space="0" w:color="auto"/>
            <w:bottom w:val="none" w:sz="0" w:space="0" w:color="auto"/>
            <w:right w:val="none" w:sz="0" w:space="0" w:color="auto"/>
          </w:divBdr>
        </w:div>
      </w:divsChild>
    </w:div>
    <w:div w:id="619727597">
      <w:bodyDiv w:val="1"/>
      <w:marLeft w:val="0"/>
      <w:marRight w:val="0"/>
      <w:marTop w:val="0"/>
      <w:marBottom w:val="0"/>
      <w:divBdr>
        <w:top w:val="none" w:sz="0" w:space="0" w:color="auto"/>
        <w:left w:val="none" w:sz="0" w:space="0" w:color="auto"/>
        <w:bottom w:val="none" w:sz="0" w:space="0" w:color="auto"/>
        <w:right w:val="none" w:sz="0" w:space="0" w:color="auto"/>
      </w:divBdr>
    </w:div>
    <w:div w:id="639265050">
      <w:bodyDiv w:val="1"/>
      <w:marLeft w:val="0"/>
      <w:marRight w:val="0"/>
      <w:marTop w:val="0"/>
      <w:marBottom w:val="0"/>
      <w:divBdr>
        <w:top w:val="none" w:sz="0" w:space="0" w:color="auto"/>
        <w:left w:val="none" w:sz="0" w:space="0" w:color="auto"/>
        <w:bottom w:val="none" w:sz="0" w:space="0" w:color="auto"/>
        <w:right w:val="none" w:sz="0" w:space="0" w:color="auto"/>
      </w:divBdr>
    </w:div>
    <w:div w:id="642152412">
      <w:bodyDiv w:val="1"/>
      <w:marLeft w:val="0"/>
      <w:marRight w:val="0"/>
      <w:marTop w:val="0"/>
      <w:marBottom w:val="0"/>
      <w:divBdr>
        <w:top w:val="none" w:sz="0" w:space="0" w:color="auto"/>
        <w:left w:val="none" w:sz="0" w:space="0" w:color="auto"/>
        <w:bottom w:val="none" w:sz="0" w:space="0" w:color="auto"/>
        <w:right w:val="none" w:sz="0" w:space="0" w:color="auto"/>
      </w:divBdr>
    </w:div>
    <w:div w:id="674042618">
      <w:bodyDiv w:val="1"/>
      <w:marLeft w:val="0"/>
      <w:marRight w:val="0"/>
      <w:marTop w:val="0"/>
      <w:marBottom w:val="0"/>
      <w:divBdr>
        <w:top w:val="none" w:sz="0" w:space="0" w:color="auto"/>
        <w:left w:val="none" w:sz="0" w:space="0" w:color="auto"/>
        <w:bottom w:val="none" w:sz="0" w:space="0" w:color="auto"/>
        <w:right w:val="none" w:sz="0" w:space="0" w:color="auto"/>
      </w:divBdr>
    </w:div>
    <w:div w:id="688412650">
      <w:bodyDiv w:val="1"/>
      <w:marLeft w:val="0"/>
      <w:marRight w:val="0"/>
      <w:marTop w:val="0"/>
      <w:marBottom w:val="0"/>
      <w:divBdr>
        <w:top w:val="none" w:sz="0" w:space="0" w:color="auto"/>
        <w:left w:val="none" w:sz="0" w:space="0" w:color="auto"/>
        <w:bottom w:val="none" w:sz="0" w:space="0" w:color="auto"/>
        <w:right w:val="none" w:sz="0" w:space="0" w:color="auto"/>
      </w:divBdr>
    </w:div>
    <w:div w:id="710573385">
      <w:bodyDiv w:val="1"/>
      <w:marLeft w:val="0"/>
      <w:marRight w:val="0"/>
      <w:marTop w:val="0"/>
      <w:marBottom w:val="0"/>
      <w:divBdr>
        <w:top w:val="none" w:sz="0" w:space="0" w:color="auto"/>
        <w:left w:val="none" w:sz="0" w:space="0" w:color="auto"/>
        <w:bottom w:val="none" w:sz="0" w:space="0" w:color="auto"/>
        <w:right w:val="none" w:sz="0" w:space="0" w:color="auto"/>
      </w:divBdr>
    </w:div>
    <w:div w:id="735320342">
      <w:bodyDiv w:val="1"/>
      <w:marLeft w:val="0"/>
      <w:marRight w:val="0"/>
      <w:marTop w:val="0"/>
      <w:marBottom w:val="0"/>
      <w:divBdr>
        <w:top w:val="none" w:sz="0" w:space="0" w:color="auto"/>
        <w:left w:val="none" w:sz="0" w:space="0" w:color="auto"/>
        <w:bottom w:val="none" w:sz="0" w:space="0" w:color="auto"/>
        <w:right w:val="none" w:sz="0" w:space="0" w:color="auto"/>
      </w:divBdr>
    </w:div>
    <w:div w:id="738753554">
      <w:bodyDiv w:val="1"/>
      <w:marLeft w:val="0"/>
      <w:marRight w:val="0"/>
      <w:marTop w:val="0"/>
      <w:marBottom w:val="0"/>
      <w:divBdr>
        <w:top w:val="none" w:sz="0" w:space="0" w:color="auto"/>
        <w:left w:val="none" w:sz="0" w:space="0" w:color="auto"/>
        <w:bottom w:val="none" w:sz="0" w:space="0" w:color="auto"/>
        <w:right w:val="none" w:sz="0" w:space="0" w:color="auto"/>
      </w:divBdr>
    </w:div>
    <w:div w:id="804467011">
      <w:bodyDiv w:val="1"/>
      <w:marLeft w:val="0"/>
      <w:marRight w:val="0"/>
      <w:marTop w:val="0"/>
      <w:marBottom w:val="0"/>
      <w:divBdr>
        <w:top w:val="none" w:sz="0" w:space="0" w:color="auto"/>
        <w:left w:val="none" w:sz="0" w:space="0" w:color="auto"/>
        <w:bottom w:val="none" w:sz="0" w:space="0" w:color="auto"/>
        <w:right w:val="none" w:sz="0" w:space="0" w:color="auto"/>
      </w:divBdr>
    </w:div>
    <w:div w:id="832254528">
      <w:bodyDiv w:val="1"/>
      <w:marLeft w:val="0"/>
      <w:marRight w:val="0"/>
      <w:marTop w:val="0"/>
      <w:marBottom w:val="0"/>
      <w:divBdr>
        <w:top w:val="none" w:sz="0" w:space="0" w:color="auto"/>
        <w:left w:val="none" w:sz="0" w:space="0" w:color="auto"/>
        <w:bottom w:val="none" w:sz="0" w:space="0" w:color="auto"/>
        <w:right w:val="none" w:sz="0" w:space="0" w:color="auto"/>
      </w:divBdr>
    </w:div>
    <w:div w:id="839083129">
      <w:bodyDiv w:val="1"/>
      <w:marLeft w:val="0"/>
      <w:marRight w:val="0"/>
      <w:marTop w:val="0"/>
      <w:marBottom w:val="0"/>
      <w:divBdr>
        <w:top w:val="none" w:sz="0" w:space="0" w:color="auto"/>
        <w:left w:val="none" w:sz="0" w:space="0" w:color="auto"/>
        <w:bottom w:val="none" w:sz="0" w:space="0" w:color="auto"/>
        <w:right w:val="none" w:sz="0" w:space="0" w:color="auto"/>
      </w:divBdr>
    </w:div>
    <w:div w:id="840967591">
      <w:bodyDiv w:val="1"/>
      <w:marLeft w:val="0"/>
      <w:marRight w:val="0"/>
      <w:marTop w:val="0"/>
      <w:marBottom w:val="0"/>
      <w:divBdr>
        <w:top w:val="none" w:sz="0" w:space="0" w:color="auto"/>
        <w:left w:val="none" w:sz="0" w:space="0" w:color="auto"/>
        <w:bottom w:val="none" w:sz="0" w:space="0" w:color="auto"/>
        <w:right w:val="none" w:sz="0" w:space="0" w:color="auto"/>
      </w:divBdr>
      <w:divsChild>
        <w:div w:id="513031832">
          <w:marLeft w:val="0"/>
          <w:marRight w:val="0"/>
          <w:marTop w:val="0"/>
          <w:marBottom w:val="0"/>
          <w:divBdr>
            <w:top w:val="none" w:sz="0" w:space="0" w:color="auto"/>
            <w:left w:val="none" w:sz="0" w:space="0" w:color="auto"/>
            <w:bottom w:val="none" w:sz="0" w:space="0" w:color="auto"/>
            <w:right w:val="none" w:sz="0" w:space="0" w:color="auto"/>
          </w:divBdr>
          <w:divsChild>
            <w:div w:id="431244325">
              <w:marLeft w:val="0"/>
              <w:marRight w:val="0"/>
              <w:marTop w:val="0"/>
              <w:marBottom w:val="0"/>
              <w:divBdr>
                <w:top w:val="none" w:sz="0" w:space="0" w:color="auto"/>
                <w:left w:val="none" w:sz="0" w:space="0" w:color="auto"/>
                <w:bottom w:val="none" w:sz="0" w:space="0" w:color="auto"/>
                <w:right w:val="none" w:sz="0" w:space="0" w:color="auto"/>
              </w:divBdr>
              <w:divsChild>
                <w:div w:id="1575427657">
                  <w:marLeft w:val="0"/>
                  <w:marRight w:val="0"/>
                  <w:marTop w:val="0"/>
                  <w:marBottom w:val="0"/>
                  <w:divBdr>
                    <w:top w:val="none" w:sz="0" w:space="0" w:color="auto"/>
                    <w:left w:val="none" w:sz="0" w:space="0" w:color="auto"/>
                    <w:bottom w:val="none" w:sz="0" w:space="0" w:color="auto"/>
                    <w:right w:val="none" w:sz="0" w:space="0" w:color="auto"/>
                  </w:divBdr>
                </w:div>
                <w:div w:id="200115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86377">
      <w:bodyDiv w:val="1"/>
      <w:marLeft w:val="0"/>
      <w:marRight w:val="0"/>
      <w:marTop w:val="0"/>
      <w:marBottom w:val="0"/>
      <w:divBdr>
        <w:top w:val="none" w:sz="0" w:space="0" w:color="auto"/>
        <w:left w:val="none" w:sz="0" w:space="0" w:color="auto"/>
        <w:bottom w:val="none" w:sz="0" w:space="0" w:color="auto"/>
        <w:right w:val="none" w:sz="0" w:space="0" w:color="auto"/>
      </w:divBdr>
    </w:div>
    <w:div w:id="900364212">
      <w:bodyDiv w:val="1"/>
      <w:marLeft w:val="0"/>
      <w:marRight w:val="0"/>
      <w:marTop w:val="0"/>
      <w:marBottom w:val="0"/>
      <w:divBdr>
        <w:top w:val="none" w:sz="0" w:space="0" w:color="auto"/>
        <w:left w:val="none" w:sz="0" w:space="0" w:color="auto"/>
        <w:bottom w:val="none" w:sz="0" w:space="0" w:color="auto"/>
        <w:right w:val="none" w:sz="0" w:space="0" w:color="auto"/>
      </w:divBdr>
    </w:div>
    <w:div w:id="907809782">
      <w:bodyDiv w:val="1"/>
      <w:marLeft w:val="0"/>
      <w:marRight w:val="0"/>
      <w:marTop w:val="0"/>
      <w:marBottom w:val="0"/>
      <w:divBdr>
        <w:top w:val="none" w:sz="0" w:space="0" w:color="auto"/>
        <w:left w:val="none" w:sz="0" w:space="0" w:color="auto"/>
        <w:bottom w:val="none" w:sz="0" w:space="0" w:color="auto"/>
        <w:right w:val="none" w:sz="0" w:space="0" w:color="auto"/>
      </w:divBdr>
    </w:div>
    <w:div w:id="924076754">
      <w:bodyDiv w:val="1"/>
      <w:marLeft w:val="0"/>
      <w:marRight w:val="0"/>
      <w:marTop w:val="0"/>
      <w:marBottom w:val="0"/>
      <w:divBdr>
        <w:top w:val="none" w:sz="0" w:space="0" w:color="auto"/>
        <w:left w:val="none" w:sz="0" w:space="0" w:color="auto"/>
        <w:bottom w:val="none" w:sz="0" w:space="0" w:color="auto"/>
        <w:right w:val="none" w:sz="0" w:space="0" w:color="auto"/>
      </w:divBdr>
    </w:div>
    <w:div w:id="972557558">
      <w:bodyDiv w:val="1"/>
      <w:marLeft w:val="0"/>
      <w:marRight w:val="0"/>
      <w:marTop w:val="0"/>
      <w:marBottom w:val="0"/>
      <w:divBdr>
        <w:top w:val="none" w:sz="0" w:space="0" w:color="auto"/>
        <w:left w:val="none" w:sz="0" w:space="0" w:color="auto"/>
        <w:bottom w:val="none" w:sz="0" w:space="0" w:color="auto"/>
        <w:right w:val="none" w:sz="0" w:space="0" w:color="auto"/>
      </w:divBdr>
    </w:div>
    <w:div w:id="1002320654">
      <w:bodyDiv w:val="1"/>
      <w:marLeft w:val="0"/>
      <w:marRight w:val="0"/>
      <w:marTop w:val="0"/>
      <w:marBottom w:val="0"/>
      <w:divBdr>
        <w:top w:val="none" w:sz="0" w:space="0" w:color="auto"/>
        <w:left w:val="none" w:sz="0" w:space="0" w:color="auto"/>
        <w:bottom w:val="none" w:sz="0" w:space="0" w:color="auto"/>
        <w:right w:val="none" w:sz="0" w:space="0" w:color="auto"/>
      </w:divBdr>
    </w:div>
    <w:div w:id="1012486933">
      <w:bodyDiv w:val="1"/>
      <w:marLeft w:val="0"/>
      <w:marRight w:val="0"/>
      <w:marTop w:val="0"/>
      <w:marBottom w:val="0"/>
      <w:divBdr>
        <w:top w:val="none" w:sz="0" w:space="0" w:color="auto"/>
        <w:left w:val="none" w:sz="0" w:space="0" w:color="auto"/>
        <w:bottom w:val="none" w:sz="0" w:space="0" w:color="auto"/>
        <w:right w:val="none" w:sz="0" w:space="0" w:color="auto"/>
      </w:divBdr>
    </w:div>
    <w:div w:id="1048725234">
      <w:bodyDiv w:val="1"/>
      <w:marLeft w:val="0"/>
      <w:marRight w:val="0"/>
      <w:marTop w:val="0"/>
      <w:marBottom w:val="0"/>
      <w:divBdr>
        <w:top w:val="none" w:sz="0" w:space="0" w:color="auto"/>
        <w:left w:val="none" w:sz="0" w:space="0" w:color="auto"/>
        <w:bottom w:val="none" w:sz="0" w:space="0" w:color="auto"/>
        <w:right w:val="none" w:sz="0" w:space="0" w:color="auto"/>
      </w:divBdr>
    </w:div>
    <w:div w:id="1063872774">
      <w:bodyDiv w:val="1"/>
      <w:marLeft w:val="0"/>
      <w:marRight w:val="0"/>
      <w:marTop w:val="0"/>
      <w:marBottom w:val="0"/>
      <w:divBdr>
        <w:top w:val="none" w:sz="0" w:space="0" w:color="auto"/>
        <w:left w:val="none" w:sz="0" w:space="0" w:color="auto"/>
        <w:bottom w:val="none" w:sz="0" w:space="0" w:color="auto"/>
        <w:right w:val="none" w:sz="0" w:space="0" w:color="auto"/>
      </w:divBdr>
    </w:div>
    <w:div w:id="1102259640">
      <w:bodyDiv w:val="1"/>
      <w:marLeft w:val="0"/>
      <w:marRight w:val="0"/>
      <w:marTop w:val="0"/>
      <w:marBottom w:val="0"/>
      <w:divBdr>
        <w:top w:val="none" w:sz="0" w:space="0" w:color="auto"/>
        <w:left w:val="none" w:sz="0" w:space="0" w:color="auto"/>
        <w:bottom w:val="none" w:sz="0" w:space="0" w:color="auto"/>
        <w:right w:val="none" w:sz="0" w:space="0" w:color="auto"/>
      </w:divBdr>
    </w:div>
    <w:div w:id="1105267478">
      <w:bodyDiv w:val="1"/>
      <w:marLeft w:val="0"/>
      <w:marRight w:val="0"/>
      <w:marTop w:val="0"/>
      <w:marBottom w:val="0"/>
      <w:divBdr>
        <w:top w:val="none" w:sz="0" w:space="0" w:color="auto"/>
        <w:left w:val="none" w:sz="0" w:space="0" w:color="auto"/>
        <w:bottom w:val="none" w:sz="0" w:space="0" w:color="auto"/>
        <w:right w:val="none" w:sz="0" w:space="0" w:color="auto"/>
      </w:divBdr>
    </w:div>
    <w:div w:id="1122843891">
      <w:bodyDiv w:val="1"/>
      <w:marLeft w:val="0"/>
      <w:marRight w:val="0"/>
      <w:marTop w:val="0"/>
      <w:marBottom w:val="0"/>
      <w:divBdr>
        <w:top w:val="none" w:sz="0" w:space="0" w:color="auto"/>
        <w:left w:val="none" w:sz="0" w:space="0" w:color="auto"/>
        <w:bottom w:val="none" w:sz="0" w:space="0" w:color="auto"/>
        <w:right w:val="none" w:sz="0" w:space="0" w:color="auto"/>
      </w:divBdr>
    </w:div>
    <w:div w:id="1137914602">
      <w:bodyDiv w:val="1"/>
      <w:marLeft w:val="0"/>
      <w:marRight w:val="0"/>
      <w:marTop w:val="0"/>
      <w:marBottom w:val="0"/>
      <w:divBdr>
        <w:top w:val="none" w:sz="0" w:space="0" w:color="auto"/>
        <w:left w:val="none" w:sz="0" w:space="0" w:color="auto"/>
        <w:bottom w:val="none" w:sz="0" w:space="0" w:color="auto"/>
        <w:right w:val="none" w:sz="0" w:space="0" w:color="auto"/>
      </w:divBdr>
    </w:div>
    <w:div w:id="1162352630">
      <w:bodyDiv w:val="1"/>
      <w:marLeft w:val="0"/>
      <w:marRight w:val="0"/>
      <w:marTop w:val="0"/>
      <w:marBottom w:val="0"/>
      <w:divBdr>
        <w:top w:val="none" w:sz="0" w:space="0" w:color="auto"/>
        <w:left w:val="none" w:sz="0" w:space="0" w:color="auto"/>
        <w:bottom w:val="none" w:sz="0" w:space="0" w:color="auto"/>
        <w:right w:val="none" w:sz="0" w:space="0" w:color="auto"/>
      </w:divBdr>
    </w:div>
    <w:div w:id="1166746523">
      <w:bodyDiv w:val="1"/>
      <w:marLeft w:val="0"/>
      <w:marRight w:val="0"/>
      <w:marTop w:val="0"/>
      <w:marBottom w:val="0"/>
      <w:divBdr>
        <w:top w:val="none" w:sz="0" w:space="0" w:color="auto"/>
        <w:left w:val="none" w:sz="0" w:space="0" w:color="auto"/>
        <w:bottom w:val="none" w:sz="0" w:space="0" w:color="auto"/>
        <w:right w:val="none" w:sz="0" w:space="0" w:color="auto"/>
      </w:divBdr>
    </w:div>
    <w:div w:id="1177304328">
      <w:bodyDiv w:val="1"/>
      <w:marLeft w:val="0"/>
      <w:marRight w:val="0"/>
      <w:marTop w:val="0"/>
      <w:marBottom w:val="0"/>
      <w:divBdr>
        <w:top w:val="none" w:sz="0" w:space="0" w:color="auto"/>
        <w:left w:val="none" w:sz="0" w:space="0" w:color="auto"/>
        <w:bottom w:val="none" w:sz="0" w:space="0" w:color="auto"/>
        <w:right w:val="none" w:sz="0" w:space="0" w:color="auto"/>
      </w:divBdr>
    </w:div>
    <w:div w:id="1184973752">
      <w:bodyDiv w:val="1"/>
      <w:marLeft w:val="0"/>
      <w:marRight w:val="0"/>
      <w:marTop w:val="0"/>
      <w:marBottom w:val="0"/>
      <w:divBdr>
        <w:top w:val="none" w:sz="0" w:space="0" w:color="auto"/>
        <w:left w:val="none" w:sz="0" w:space="0" w:color="auto"/>
        <w:bottom w:val="none" w:sz="0" w:space="0" w:color="auto"/>
        <w:right w:val="none" w:sz="0" w:space="0" w:color="auto"/>
      </w:divBdr>
    </w:div>
    <w:div w:id="1187404276">
      <w:bodyDiv w:val="1"/>
      <w:marLeft w:val="0"/>
      <w:marRight w:val="0"/>
      <w:marTop w:val="0"/>
      <w:marBottom w:val="0"/>
      <w:divBdr>
        <w:top w:val="none" w:sz="0" w:space="0" w:color="auto"/>
        <w:left w:val="none" w:sz="0" w:space="0" w:color="auto"/>
        <w:bottom w:val="none" w:sz="0" w:space="0" w:color="auto"/>
        <w:right w:val="none" w:sz="0" w:space="0" w:color="auto"/>
      </w:divBdr>
    </w:div>
    <w:div w:id="1198157824">
      <w:bodyDiv w:val="1"/>
      <w:marLeft w:val="0"/>
      <w:marRight w:val="0"/>
      <w:marTop w:val="0"/>
      <w:marBottom w:val="0"/>
      <w:divBdr>
        <w:top w:val="none" w:sz="0" w:space="0" w:color="auto"/>
        <w:left w:val="none" w:sz="0" w:space="0" w:color="auto"/>
        <w:bottom w:val="none" w:sz="0" w:space="0" w:color="auto"/>
        <w:right w:val="none" w:sz="0" w:space="0" w:color="auto"/>
      </w:divBdr>
    </w:div>
    <w:div w:id="1203134867">
      <w:bodyDiv w:val="1"/>
      <w:marLeft w:val="0"/>
      <w:marRight w:val="0"/>
      <w:marTop w:val="0"/>
      <w:marBottom w:val="0"/>
      <w:divBdr>
        <w:top w:val="none" w:sz="0" w:space="0" w:color="auto"/>
        <w:left w:val="none" w:sz="0" w:space="0" w:color="auto"/>
        <w:bottom w:val="none" w:sz="0" w:space="0" w:color="auto"/>
        <w:right w:val="none" w:sz="0" w:space="0" w:color="auto"/>
      </w:divBdr>
      <w:divsChild>
        <w:div w:id="1915894296">
          <w:marLeft w:val="0"/>
          <w:marRight w:val="0"/>
          <w:marTop w:val="0"/>
          <w:marBottom w:val="0"/>
          <w:divBdr>
            <w:top w:val="none" w:sz="0" w:space="0" w:color="auto"/>
            <w:left w:val="none" w:sz="0" w:space="0" w:color="auto"/>
            <w:bottom w:val="none" w:sz="0" w:space="0" w:color="auto"/>
            <w:right w:val="none" w:sz="0" w:space="0" w:color="auto"/>
          </w:divBdr>
          <w:divsChild>
            <w:div w:id="4767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692370">
      <w:bodyDiv w:val="1"/>
      <w:marLeft w:val="0"/>
      <w:marRight w:val="0"/>
      <w:marTop w:val="0"/>
      <w:marBottom w:val="0"/>
      <w:divBdr>
        <w:top w:val="none" w:sz="0" w:space="0" w:color="auto"/>
        <w:left w:val="none" w:sz="0" w:space="0" w:color="auto"/>
        <w:bottom w:val="none" w:sz="0" w:space="0" w:color="auto"/>
        <w:right w:val="none" w:sz="0" w:space="0" w:color="auto"/>
      </w:divBdr>
    </w:div>
    <w:div w:id="1218198520">
      <w:bodyDiv w:val="1"/>
      <w:marLeft w:val="0"/>
      <w:marRight w:val="0"/>
      <w:marTop w:val="0"/>
      <w:marBottom w:val="0"/>
      <w:divBdr>
        <w:top w:val="none" w:sz="0" w:space="0" w:color="auto"/>
        <w:left w:val="none" w:sz="0" w:space="0" w:color="auto"/>
        <w:bottom w:val="none" w:sz="0" w:space="0" w:color="auto"/>
        <w:right w:val="none" w:sz="0" w:space="0" w:color="auto"/>
      </w:divBdr>
    </w:div>
    <w:div w:id="1242367580">
      <w:bodyDiv w:val="1"/>
      <w:marLeft w:val="0"/>
      <w:marRight w:val="0"/>
      <w:marTop w:val="0"/>
      <w:marBottom w:val="0"/>
      <w:divBdr>
        <w:top w:val="none" w:sz="0" w:space="0" w:color="auto"/>
        <w:left w:val="none" w:sz="0" w:space="0" w:color="auto"/>
        <w:bottom w:val="none" w:sz="0" w:space="0" w:color="auto"/>
        <w:right w:val="none" w:sz="0" w:space="0" w:color="auto"/>
      </w:divBdr>
    </w:div>
    <w:div w:id="1279752145">
      <w:bodyDiv w:val="1"/>
      <w:marLeft w:val="0"/>
      <w:marRight w:val="0"/>
      <w:marTop w:val="0"/>
      <w:marBottom w:val="0"/>
      <w:divBdr>
        <w:top w:val="none" w:sz="0" w:space="0" w:color="auto"/>
        <w:left w:val="none" w:sz="0" w:space="0" w:color="auto"/>
        <w:bottom w:val="none" w:sz="0" w:space="0" w:color="auto"/>
        <w:right w:val="none" w:sz="0" w:space="0" w:color="auto"/>
      </w:divBdr>
    </w:div>
    <w:div w:id="1291475362">
      <w:bodyDiv w:val="1"/>
      <w:marLeft w:val="0"/>
      <w:marRight w:val="0"/>
      <w:marTop w:val="0"/>
      <w:marBottom w:val="0"/>
      <w:divBdr>
        <w:top w:val="none" w:sz="0" w:space="0" w:color="auto"/>
        <w:left w:val="none" w:sz="0" w:space="0" w:color="auto"/>
        <w:bottom w:val="none" w:sz="0" w:space="0" w:color="auto"/>
        <w:right w:val="none" w:sz="0" w:space="0" w:color="auto"/>
      </w:divBdr>
    </w:div>
    <w:div w:id="1325011140">
      <w:bodyDiv w:val="1"/>
      <w:marLeft w:val="0"/>
      <w:marRight w:val="0"/>
      <w:marTop w:val="0"/>
      <w:marBottom w:val="0"/>
      <w:divBdr>
        <w:top w:val="none" w:sz="0" w:space="0" w:color="auto"/>
        <w:left w:val="none" w:sz="0" w:space="0" w:color="auto"/>
        <w:bottom w:val="none" w:sz="0" w:space="0" w:color="auto"/>
        <w:right w:val="none" w:sz="0" w:space="0" w:color="auto"/>
      </w:divBdr>
    </w:div>
    <w:div w:id="1333485592">
      <w:bodyDiv w:val="1"/>
      <w:marLeft w:val="0"/>
      <w:marRight w:val="0"/>
      <w:marTop w:val="0"/>
      <w:marBottom w:val="0"/>
      <w:divBdr>
        <w:top w:val="none" w:sz="0" w:space="0" w:color="auto"/>
        <w:left w:val="none" w:sz="0" w:space="0" w:color="auto"/>
        <w:bottom w:val="none" w:sz="0" w:space="0" w:color="auto"/>
        <w:right w:val="none" w:sz="0" w:space="0" w:color="auto"/>
      </w:divBdr>
    </w:div>
    <w:div w:id="1377974375">
      <w:bodyDiv w:val="1"/>
      <w:marLeft w:val="0"/>
      <w:marRight w:val="0"/>
      <w:marTop w:val="0"/>
      <w:marBottom w:val="0"/>
      <w:divBdr>
        <w:top w:val="none" w:sz="0" w:space="0" w:color="auto"/>
        <w:left w:val="none" w:sz="0" w:space="0" w:color="auto"/>
        <w:bottom w:val="none" w:sz="0" w:space="0" w:color="auto"/>
        <w:right w:val="none" w:sz="0" w:space="0" w:color="auto"/>
      </w:divBdr>
    </w:div>
    <w:div w:id="1384135769">
      <w:bodyDiv w:val="1"/>
      <w:marLeft w:val="0"/>
      <w:marRight w:val="0"/>
      <w:marTop w:val="0"/>
      <w:marBottom w:val="0"/>
      <w:divBdr>
        <w:top w:val="none" w:sz="0" w:space="0" w:color="auto"/>
        <w:left w:val="none" w:sz="0" w:space="0" w:color="auto"/>
        <w:bottom w:val="none" w:sz="0" w:space="0" w:color="auto"/>
        <w:right w:val="none" w:sz="0" w:space="0" w:color="auto"/>
      </w:divBdr>
    </w:div>
    <w:div w:id="1401368110">
      <w:bodyDiv w:val="1"/>
      <w:marLeft w:val="0"/>
      <w:marRight w:val="0"/>
      <w:marTop w:val="0"/>
      <w:marBottom w:val="0"/>
      <w:divBdr>
        <w:top w:val="none" w:sz="0" w:space="0" w:color="auto"/>
        <w:left w:val="none" w:sz="0" w:space="0" w:color="auto"/>
        <w:bottom w:val="none" w:sz="0" w:space="0" w:color="auto"/>
        <w:right w:val="none" w:sz="0" w:space="0" w:color="auto"/>
      </w:divBdr>
    </w:div>
    <w:div w:id="1407991095">
      <w:bodyDiv w:val="1"/>
      <w:marLeft w:val="0"/>
      <w:marRight w:val="0"/>
      <w:marTop w:val="0"/>
      <w:marBottom w:val="0"/>
      <w:divBdr>
        <w:top w:val="none" w:sz="0" w:space="0" w:color="auto"/>
        <w:left w:val="none" w:sz="0" w:space="0" w:color="auto"/>
        <w:bottom w:val="none" w:sz="0" w:space="0" w:color="auto"/>
        <w:right w:val="none" w:sz="0" w:space="0" w:color="auto"/>
      </w:divBdr>
    </w:div>
    <w:div w:id="1465659902">
      <w:bodyDiv w:val="1"/>
      <w:marLeft w:val="0"/>
      <w:marRight w:val="0"/>
      <w:marTop w:val="0"/>
      <w:marBottom w:val="0"/>
      <w:divBdr>
        <w:top w:val="none" w:sz="0" w:space="0" w:color="auto"/>
        <w:left w:val="none" w:sz="0" w:space="0" w:color="auto"/>
        <w:bottom w:val="none" w:sz="0" w:space="0" w:color="auto"/>
        <w:right w:val="none" w:sz="0" w:space="0" w:color="auto"/>
      </w:divBdr>
    </w:div>
    <w:div w:id="1475218150">
      <w:bodyDiv w:val="1"/>
      <w:marLeft w:val="0"/>
      <w:marRight w:val="0"/>
      <w:marTop w:val="0"/>
      <w:marBottom w:val="0"/>
      <w:divBdr>
        <w:top w:val="none" w:sz="0" w:space="0" w:color="auto"/>
        <w:left w:val="none" w:sz="0" w:space="0" w:color="auto"/>
        <w:bottom w:val="none" w:sz="0" w:space="0" w:color="auto"/>
        <w:right w:val="none" w:sz="0" w:space="0" w:color="auto"/>
      </w:divBdr>
    </w:div>
    <w:div w:id="1486892165">
      <w:bodyDiv w:val="1"/>
      <w:marLeft w:val="0"/>
      <w:marRight w:val="0"/>
      <w:marTop w:val="0"/>
      <w:marBottom w:val="0"/>
      <w:divBdr>
        <w:top w:val="none" w:sz="0" w:space="0" w:color="auto"/>
        <w:left w:val="none" w:sz="0" w:space="0" w:color="auto"/>
        <w:bottom w:val="none" w:sz="0" w:space="0" w:color="auto"/>
        <w:right w:val="none" w:sz="0" w:space="0" w:color="auto"/>
      </w:divBdr>
    </w:div>
    <w:div w:id="1498956564">
      <w:bodyDiv w:val="1"/>
      <w:marLeft w:val="0"/>
      <w:marRight w:val="0"/>
      <w:marTop w:val="0"/>
      <w:marBottom w:val="0"/>
      <w:divBdr>
        <w:top w:val="none" w:sz="0" w:space="0" w:color="auto"/>
        <w:left w:val="none" w:sz="0" w:space="0" w:color="auto"/>
        <w:bottom w:val="none" w:sz="0" w:space="0" w:color="auto"/>
        <w:right w:val="none" w:sz="0" w:space="0" w:color="auto"/>
      </w:divBdr>
    </w:div>
    <w:div w:id="1501849128">
      <w:bodyDiv w:val="1"/>
      <w:marLeft w:val="0"/>
      <w:marRight w:val="0"/>
      <w:marTop w:val="0"/>
      <w:marBottom w:val="0"/>
      <w:divBdr>
        <w:top w:val="none" w:sz="0" w:space="0" w:color="auto"/>
        <w:left w:val="none" w:sz="0" w:space="0" w:color="auto"/>
        <w:bottom w:val="none" w:sz="0" w:space="0" w:color="auto"/>
        <w:right w:val="none" w:sz="0" w:space="0" w:color="auto"/>
      </w:divBdr>
      <w:divsChild>
        <w:div w:id="450823234">
          <w:marLeft w:val="0"/>
          <w:marRight w:val="0"/>
          <w:marTop w:val="0"/>
          <w:marBottom w:val="0"/>
          <w:divBdr>
            <w:top w:val="none" w:sz="0" w:space="0" w:color="auto"/>
            <w:left w:val="none" w:sz="0" w:space="0" w:color="auto"/>
            <w:bottom w:val="none" w:sz="0" w:space="0" w:color="auto"/>
            <w:right w:val="none" w:sz="0" w:space="0" w:color="auto"/>
          </w:divBdr>
        </w:div>
      </w:divsChild>
    </w:div>
    <w:div w:id="1520771787">
      <w:bodyDiv w:val="1"/>
      <w:marLeft w:val="0"/>
      <w:marRight w:val="0"/>
      <w:marTop w:val="0"/>
      <w:marBottom w:val="0"/>
      <w:divBdr>
        <w:top w:val="none" w:sz="0" w:space="0" w:color="auto"/>
        <w:left w:val="none" w:sz="0" w:space="0" w:color="auto"/>
        <w:bottom w:val="none" w:sz="0" w:space="0" w:color="auto"/>
        <w:right w:val="none" w:sz="0" w:space="0" w:color="auto"/>
      </w:divBdr>
    </w:div>
    <w:div w:id="1544364551">
      <w:bodyDiv w:val="1"/>
      <w:marLeft w:val="0"/>
      <w:marRight w:val="0"/>
      <w:marTop w:val="0"/>
      <w:marBottom w:val="0"/>
      <w:divBdr>
        <w:top w:val="none" w:sz="0" w:space="0" w:color="auto"/>
        <w:left w:val="none" w:sz="0" w:space="0" w:color="auto"/>
        <w:bottom w:val="none" w:sz="0" w:space="0" w:color="auto"/>
        <w:right w:val="none" w:sz="0" w:space="0" w:color="auto"/>
      </w:divBdr>
      <w:divsChild>
        <w:div w:id="752318545">
          <w:marLeft w:val="0"/>
          <w:marRight w:val="0"/>
          <w:marTop w:val="0"/>
          <w:marBottom w:val="0"/>
          <w:divBdr>
            <w:top w:val="none" w:sz="0" w:space="0" w:color="auto"/>
            <w:left w:val="none" w:sz="0" w:space="0" w:color="auto"/>
            <w:bottom w:val="none" w:sz="0" w:space="0" w:color="auto"/>
            <w:right w:val="none" w:sz="0" w:space="0" w:color="auto"/>
          </w:divBdr>
          <w:divsChild>
            <w:div w:id="2027291142">
              <w:marLeft w:val="0"/>
              <w:marRight w:val="0"/>
              <w:marTop w:val="0"/>
              <w:marBottom w:val="0"/>
              <w:divBdr>
                <w:top w:val="none" w:sz="0" w:space="0" w:color="auto"/>
                <w:left w:val="none" w:sz="0" w:space="0" w:color="auto"/>
                <w:bottom w:val="none" w:sz="0" w:space="0" w:color="auto"/>
                <w:right w:val="none" w:sz="0" w:space="0" w:color="auto"/>
              </w:divBdr>
            </w:div>
            <w:div w:id="755981001">
              <w:marLeft w:val="0"/>
              <w:marRight w:val="0"/>
              <w:marTop w:val="0"/>
              <w:marBottom w:val="0"/>
              <w:divBdr>
                <w:top w:val="none" w:sz="0" w:space="0" w:color="auto"/>
                <w:left w:val="none" w:sz="0" w:space="0" w:color="auto"/>
                <w:bottom w:val="none" w:sz="0" w:space="0" w:color="auto"/>
                <w:right w:val="none" w:sz="0" w:space="0" w:color="auto"/>
              </w:divBdr>
            </w:div>
            <w:div w:id="1275745877">
              <w:marLeft w:val="0"/>
              <w:marRight w:val="0"/>
              <w:marTop w:val="0"/>
              <w:marBottom w:val="0"/>
              <w:divBdr>
                <w:top w:val="none" w:sz="0" w:space="0" w:color="auto"/>
                <w:left w:val="none" w:sz="0" w:space="0" w:color="auto"/>
                <w:bottom w:val="none" w:sz="0" w:space="0" w:color="auto"/>
                <w:right w:val="none" w:sz="0" w:space="0" w:color="auto"/>
              </w:divBdr>
              <w:divsChild>
                <w:div w:id="1817183071">
                  <w:marLeft w:val="0"/>
                  <w:marRight w:val="0"/>
                  <w:marTop w:val="0"/>
                  <w:marBottom w:val="0"/>
                  <w:divBdr>
                    <w:top w:val="none" w:sz="0" w:space="0" w:color="auto"/>
                    <w:left w:val="none" w:sz="0" w:space="0" w:color="auto"/>
                    <w:bottom w:val="none" w:sz="0" w:space="0" w:color="auto"/>
                    <w:right w:val="none" w:sz="0" w:space="0" w:color="auto"/>
                  </w:divBdr>
                </w:div>
              </w:divsChild>
            </w:div>
            <w:div w:id="229928400">
              <w:marLeft w:val="0"/>
              <w:marRight w:val="0"/>
              <w:marTop w:val="0"/>
              <w:marBottom w:val="0"/>
              <w:divBdr>
                <w:top w:val="none" w:sz="0" w:space="0" w:color="auto"/>
                <w:left w:val="none" w:sz="0" w:space="0" w:color="auto"/>
                <w:bottom w:val="none" w:sz="0" w:space="0" w:color="auto"/>
                <w:right w:val="none" w:sz="0" w:space="0" w:color="auto"/>
              </w:divBdr>
            </w:div>
            <w:div w:id="1670064437">
              <w:marLeft w:val="0"/>
              <w:marRight w:val="0"/>
              <w:marTop w:val="0"/>
              <w:marBottom w:val="0"/>
              <w:divBdr>
                <w:top w:val="none" w:sz="0" w:space="0" w:color="auto"/>
                <w:left w:val="none" w:sz="0" w:space="0" w:color="auto"/>
                <w:bottom w:val="none" w:sz="0" w:space="0" w:color="auto"/>
                <w:right w:val="none" w:sz="0" w:space="0" w:color="auto"/>
              </w:divBdr>
            </w:div>
            <w:div w:id="1909075925">
              <w:marLeft w:val="0"/>
              <w:marRight w:val="0"/>
              <w:marTop w:val="0"/>
              <w:marBottom w:val="0"/>
              <w:divBdr>
                <w:top w:val="none" w:sz="0" w:space="0" w:color="auto"/>
                <w:left w:val="none" w:sz="0" w:space="0" w:color="auto"/>
                <w:bottom w:val="none" w:sz="0" w:space="0" w:color="auto"/>
                <w:right w:val="none" w:sz="0" w:space="0" w:color="auto"/>
              </w:divBdr>
            </w:div>
            <w:div w:id="90198203">
              <w:marLeft w:val="0"/>
              <w:marRight w:val="0"/>
              <w:marTop w:val="0"/>
              <w:marBottom w:val="0"/>
              <w:divBdr>
                <w:top w:val="none" w:sz="0" w:space="0" w:color="auto"/>
                <w:left w:val="none" w:sz="0" w:space="0" w:color="auto"/>
                <w:bottom w:val="none" w:sz="0" w:space="0" w:color="auto"/>
                <w:right w:val="none" w:sz="0" w:space="0" w:color="auto"/>
              </w:divBdr>
            </w:div>
            <w:div w:id="100948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17818">
      <w:bodyDiv w:val="1"/>
      <w:marLeft w:val="0"/>
      <w:marRight w:val="0"/>
      <w:marTop w:val="0"/>
      <w:marBottom w:val="0"/>
      <w:divBdr>
        <w:top w:val="none" w:sz="0" w:space="0" w:color="auto"/>
        <w:left w:val="none" w:sz="0" w:space="0" w:color="auto"/>
        <w:bottom w:val="none" w:sz="0" w:space="0" w:color="auto"/>
        <w:right w:val="none" w:sz="0" w:space="0" w:color="auto"/>
      </w:divBdr>
    </w:div>
    <w:div w:id="1585652685">
      <w:bodyDiv w:val="1"/>
      <w:marLeft w:val="0"/>
      <w:marRight w:val="0"/>
      <w:marTop w:val="0"/>
      <w:marBottom w:val="0"/>
      <w:divBdr>
        <w:top w:val="none" w:sz="0" w:space="0" w:color="auto"/>
        <w:left w:val="none" w:sz="0" w:space="0" w:color="auto"/>
        <w:bottom w:val="none" w:sz="0" w:space="0" w:color="auto"/>
        <w:right w:val="none" w:sz="0" w:space="0" w:color="auto"/>
      </w:divBdr>
    </w:div>
    <w:div w:id="1634209687">
      <w:bodyDiv w:val="1"/>
      <w:marLeft w:val="0"/>
      <w:marRight w:val="0"/>
      <w:marTop w:val="0"/>
      <w:marBottom w:val="0"/>
      <w:divBdr>
        <w:top w:val="none" w:sz="0" w:space="0" w:color="auto"/>
        <w:left w:val="none" w:sz="0" w:space="0" w:color="auto"/>
        <w:bottom w:val="none" w:sz="0" w:space="0" w:color="auto"/>
        <w:right w:val="none" w:sz="0" w:space="0" w:color="auto"/>
      </w:divBdr>
    </w:div>
    <w:div w:id="1668286720">
      <w:bodyDiv w:val="1"/>
      <w:marLeft w:val="0"/>
      <w:marRight w:val="0"/>
      <w:marTop w:val="0"/>
      <w:marBottom w:val="0"/>
      <w:divBdr>
        <w:top w:val="none" w:sz="0" w:space="0" w:color="auto"/>
        <w:left w:val="none" w:sz="0" w:space="0" w:color="auto"/>
        <w:bottom w:val="none" w:sz="0" w:space="0" w:color="auto"/>
        <w:right w:val="none" w:sz="0" w:space="0" w:color="auto"/>
      </w:divBdr>
    </w:div>
    <w:div w:id="1669677825">
      <w:bodyDiv w:val="1"/>
      <w:marLeft w:val="0"/>
      <w:marRight w:val="0"/>
      <w:marTop w:val="0"/>
      <w:marBottom w:val="0"/>
      <w:divBdr>
        <w:top w:val="none" w:sz="0" w:space="0" w:color="auto"/>
        <w:left w:val="none" w:sz="0" w:space="0" w:color="auto"/>
        <w:bottom w:val="none" w:sz="0" w:space="0" w:color="auto"/>
        <w:right w:val="none" w:sz="0" w:space="0" w:color="auto"/>
      </w:divBdr>
    </w:div>
    <w:div w:id="1699626714">
      <w:bodyDiv w:val="1"/>
      <w:marLeft w:val="0"/>
      <w:marRight w:val="0"/>
      <w:marTop w:val="0"/>
      <w:marBottom w:val="0"/>
      <w:divBdr>
        <w:top w:val="none" w:sz="0" w:space="0" w:color="auto"/>
        <w:left w:val="none" w:sz="0" w:space="0" w:color="auto"/>
        <w:bottom w:val="none" w:sz="0" w:space="0" w:color="auto"/>
        <w:right w:val="none" w:sz="0" w:space="0" w:color="auto"/>
      </w:divBdr>
    </w:div>
    <w:div w:id="1712028544">
      <w:bodyDiv w:val="1"/>
      <w:marLeft w:val="0"/>
      <w:marRight w:val="0"/>
      <w:marTop w:val="0"/>
      <w:marBottom w:val="0"/>
      <w:divBdr>
        <w:top w:val="none" w:sz="0" w:space="0" w:color="auto"/>
        <w:left w:val="none" w:sz="0" w:space="0" w:color="auto"/>
        <w:bottom w:val="none" w:sz="0" w:space="0" w:color="auto"/>
        <w:right w:val="none" w:sz="0" w:space="0" w:color="auto"/>
      </w:divBdr>
    </w:div>
    <w:div w:id="1742673997">
      <w:bodyDiv w:val="1"/>
      <w:marLeft w:val="0"/>
      <w:marRight w:val="0"/>
      <w:marTop w:val="0"/>
      <w:marBottom w:val="0"/>
      <w:divBdr>
        <w:top w:val="none" w:sz="0" w:space="0" w:color="auto"/>
        <w:left w:val="none" w:sz="0" w:space="0" w:color="auto"/>
        <w:bottom w:val="none" w:sz="0" w:space="0" w:color="auto"/>
        <w:right w:val="none" w:sz="0" w:space="0" w:color="auto"/>
      </w:divBdr>
    </w:div>
    <w:div w:id="1774397376">
      <w:bodyDiv w:val="1"/>
      <w:marLeft w:val="0"/>
      <w:marRight w:val="0"/>
      <w:marTop w:val="0"/>
      <w:marBottom w:val="0"/>
      <w:divBdr>
        <w:top w:val="none" w:sz="0" w:space="0" w:color="auto"/>
        <w:left w:val="none" w:sz="0" w:space="0" w:color="auto"/>
        <w:bottom w:val="none" w:sz="0" w:space="0" w:color="auto"/>
        <w:right w:val="none" w:sz="0" w:space="0" w:color="auto"/>
      </w:divBdr>
      <w:divsChild>
        <w:div w:id="1778790824">
          <w:marLeft w:val="0"/>
          <w:marRight w:val="0"/>
          <w:marTop w:val="0"/>
          <w:marBottom w:val="0"/>
          <w:divBdr>
            <w:top w:val="none" w:sz="0" w:space="0" w:color="auto"/>
            <w:left w:val="none" w:sz="0" w:space="0" w:color="auto"/>
            <w:bottom w:val="none" w:sz="0" w:space="0" w:color="auto"/>
            <w:right w:val="none" w:sz="0" w:space="0" w:color="auto"/>
          </w:divBdr>
        </w:div>
        <w:div w:id="563641065">
          <w:marLeft w:val="0"/>
          <w:marRight w:val="0"/>
          <w:marTop w:val="0"/>
          <w:marBottom w:val="0"/>
          <w:divBdr>
            <w:top w:val="none" w:sz="0" w:space="0" w:color="auto"/>
            <w:left w:val="none" w:sz="0" w:space="0" w:color="auto"/>
            <w:bottom w:val="none" w:sz="0" w:space="0" w:color="auto"/>
            <w:right w:val="none" w:sz="0" w:space="0" w:color="auto"/>
          </w:divBdr>
        </w:div>
        <w:div w:id="1636175709">
          <w:marLeft w:val="0"/>
          <w:marRight w:val="0"/>
          <w:marTop w:val="0"/>
          <w:marBottom w:val="0"/>
          <w:divBdr>
            <w:top w:val="none" w:sz="0" w:space="0" w:color="auto"/>
            <w:left w:val="none" w:sz="0" w:space="0" w:color="auto"/>
            <w:bottom w:val="none" w:sz="0" w:space="0" w:color="auto"/>
            <w:right w:val="none" w:sz="0" w:space="0" w:color="auto"/>
          </w:divBdr>
        </w:div>
      </w:divsChild>
    </w:div>
    <w:div w:id="1779325725">
      <w:bodyDiv w:val="1"/>
      <w:marLeft w:val="0"/>
      <w:marRight w:val="0"/>
      <w:marTop w:val="0"/>
      <w:marBottom w:val="0"/>
      <w:divBdr>
        <w:top w:val="none" w:sz="0" w:space="0" w:color="auto"/>
        <w:left w:val="none" w:sz="0" w:space="0" w:color="auto"/>
        <w:bottom w:val="none" w:sz="0" w:space="0" w:color="auto"/>
        <w:right w:val="none" w:sz="0" w:space="0" w:color="auto"/>
      </w:divBdr>
    </w:div>
    <w:div w:id="1782921167">
      <w:bodyDiv w:val="1"/>
      <w:marLeft w:val="0"/>
      <w:marRight w:val="0"/>
      <w:marTop w:val="0"/>
      <w:marBottom w:val="0"/>
      <w:divBdr>
        <w:top w:val="none" w:sz="0" w:space="0" w:color="auto"/>
        <w:left w:val="none" w:sz="0" w:space="0" w:color="auto"/>
        <w:bottom w:val="none" w:sz="0" w:space="0" w:color="auto"/>
        <w:right w:val="none" w:sz="0" w:space="0" w:color="auto"/>
      </w:divBdr>
      <w:divsChild>
        <w:div w:id="71195455">
          <w:marLeft w:val="0"/>
          <w:marRight w:val="0"/>
          <w:marTop w:val="0"/>
          <w:marBottom w:val="0"/>
          <w:divBdr>
            <w:top w:val="none" w:sz="0" w:space="0" w:color="auto"/>
            <w:left w:val="none" w:sz="0" w:space="0" w:color="auto"/>
            <w:bottom w:val="none" w:sz="0" w:space="0" w:color="auto"/>
            <w:right w:val="none" w:sz="0" w:space="0" w:color="auto"/>
          </w:divBdr>
        </w:div>
        <w:div w:id="776026752">
          <w:marLeft w:val="0"/>
          <w:marRight w:val="0"/>
          <w:marTop w:val="0"/>
          <w:marBottom w:val="0"/>
          <w:divBdr>
            <w:top w:val="none" w:sz="0" w:space="0" w:color="auto"/>
            <w:left w:val="none" w:sz="0" w:space="0" w:color="auto"/>
            <w:bottom w:val="none" w:sz="0" w:space="0" w:color="auto"/>
            <w:right w:val="none" w:sz="0" w:space="0" w:color="auto"/>
          </w:divBdr>
        </w:div>
        <w:div w:id="1435370106">
          <w:marLeft w:val="0"/>
          <w:marRight w:val="0"/>
          <w:marTop w:val="0"/>
          <w:marBottom w:val="0"/>
          <w:divBdr>
            <w:top w:val="none" w:sz="0" w:space="0" w:color="auto"/>
            <w:left w:val="none" w:sz="0" w:space="0" w:color="auto"/>
            <w:bottom w:val="none" w:sz="0" w:space="0" w:color="auto"/>
            <w:right w:val="none" w:sz="0" w:space="0" w:color="auto"/>
          </w:divBdr>
        </w:div>
      </w:divsChild>
    </w:div>
    <w:div w:id="1794903268">
      <w:bodyDiv w:val="1"/>
      <w:marLeft w:val="0"/>
      <w:marRight w:val="0"/>
      <w:marTop w:val="0"/>
      <w:marBottom w:val="0"/>
      <w:divBdr>
        <w:top w:val="none" w:sz="0" w:space="0" w:color="auto"/>
        <w:left w:val="none" w:sz="0" w:space="0" w:color="auto"/>
        <w:bottom w:val="none" w:sz="0" w:space="0" w:color="auto"/>
        <w:right w:val="none" w:sz="0" w:space="0" w:color="auto"/>
      </w:divBdr>
      <w:divsChild>
        <w:div w:id="1236430590">
          <w:marLeft w:val="0"/>
          <w:marRight w:val="0"/>
          <w:marTop w:val="0"/>
          <w:marBottom w:val="0"/>
          <w:divBdr>
            <w:top w:val="none" w:sz="0" w:space="0" w:color="auto"/>
            <w:left w:val="none" w:sz="0" w:space="0" w:color="auto"/>
            <w:bottom w:val="none" w:sz="0" w:space="0" w:color="auto"/>
            <w:right w:val="none" w:sz="0" w:space="0" w:color="auto"/>
          </w:divBdr>
        </w:div>
        <w:div w:id="1076439751">
          <w:marLeft w:val="0"/>
          <w:marRight w:val="0"/>
          <w:marTop w:val="0"/>
          <w:marBottom w:val="0"/>
          <w:divBdr>
            <w:top w:val="none" w:sz="0" w:space="0" w:color="auto"/>
            <w:left w:val="none" w:sz="0" w:space="0" w:color="auto"/>
            <w:bottom w:val="none" w:sz="0" w:space="0" w:color="auto"/>
            <w:right w:val="none" w:sz="0" w:space="0" w:color="auto"/>
          </w:divBdr>
        </w:div>
        <w:div w:id="668405237">
          <w:marLeft w:val="0"/>
          <w:marRight w:val="0"/>
          <w:marTop w:val="0"/>
          <w:marBottom w:val="0"/>
          <w:divBdr>
            <w:top w:val="none" w:sz="0" w:space="0" w:color="auto"/>
            <w:left w:val="none" w:sz="0" w:space="0" w:color="auto"/>
            <w:bottom w:val="none" w:sz="0" w:space="0" w:color="auto"/>
            <w:right w:val="none" w:sz="0" w:space="0" w:color="auto"/>
          </w:divBdr>
        </w:div>
      </w:divsChild>
    </w:div>
    <w:div w:id="1799832180">
      <w:bodyDiv w:val="1"/>
      <w:marLeft w:val="0"/>
      <w:marRight w:val="0"/>
      <w:marTop w:val="0"/>
      <w:marBottom w:val="0"/>
      <w:divBdr>
        <w:top w:val="none" w:sz="0" w:space="0" w:color="auto"/>
        <w:left w:val="none" w:sz="0" w:space="0" w:color="auto"/>
        <w:bottom w:val="none" w:sz="0" w:space="0" w:color="auto"/>
        <w:right w:val="none" w:sz="0" w:space="0" w:color="auto"/>
      </w:divBdr>
    </w:div>
    <w:div w:id="1812012750">
      <w:bodyDiv w:val="1"/>
      <w:marLeft w:val="0"/>
      <w:marRight w:val="0"/>
      <w:marTop w:val="0"/>
      <w:marBottom w:val="0"/>
      <w:divBdr>
        <w:top w:val="none" w:sz="0" w:space="0" w:color="auto"/>
        <w:left w:val="none" w:sz="0" w:space="0" w:color="auto"/>
        <w:bottom w:val="none" w:sz="0" w:space="0" w:color="auto"/>
        <w:right w:val="none" w:sz="0" w:space="0" w:color="auto"/>
      </w:divBdr>
    </w:div>
    <w:div w:id="1829980221">
      <w:bodyDiv w:val="1"/>
      <w:marLeft w:val="0"/>
      <w:marRight w:val="0"/>
      <w:marTop w:val="0"/>
      <w:marBottom w:val="0"/>
      <w:divBdr>
        <w:top w:val="none" w:sz="0" w:space="0" w:color="auto"/>
        <w:left w:val="none" w:sz="0" w:space="0" w:color="auto"/>
        <w:bottom w:val="none" w:sz="0" w:space="0" w:color="auto"/>
        <w:right w:val="none" w:sz="0" w:space="0" w:color="auto"/>
      </w:divBdr>
    </w:div>
    <w:div w:id="1844053224">
      <w:bodyDiv w:val="1"/>
      <w:marLeft w:val="0"/>
      <w:marRight w:val="0"/>
      <w:marTop w:val="0"/>
      <w:marBottom w:val="0"/>
      <w:divBdr>
        <w:top w:val="none" w:sz="0" w:space="0" w:color="auto"/>
        <w:left w:val="none" w:sz="0" w:space="0" w:color="auto"/>
        <w:bottom w:val="none" w:sz="0" w:space="0" w:color="auto"/>
        <w:right w:val="none" w:sz="0" w:space="0" w:color="auto"/>
      </w:divBdr>
    </w:div>
    <w:div w:id="1883245888">
      <w:bodyDiv w:val="1"/>
      <w:marLeft w:val="0"/>
      <w:marRight w:val="0"/>
      <w:marTop w:val="0"/>
      <w:marBottom w:val="0"/>
      <w:divBdr>
        <w:top w:val="none" w:sz="0" w:space="0" w:color="auto"/>
        <w:left w:val="none" w:sz="0" w:space="0" w:color="auto"/>
        <w:bottom w:val="none" w:sz="0" w:space="0" w:color="auto"/>
        <w:right w:val="none" w:sz="0" w:space="0" w:color="auto"/>
      </w:divBdr>
    </w:div>
    <w:div w:id="1919704353">
      <w:bodyDiv w:val="1"/>
      <w:marLeft w:val="0"/>
      <w:marRight w:val="0"/>
      <w:marTop w:val="0"/>
      <w:marBottom w:val="0"/>
      <w:divBdr>
        <w:top w:val="none" w:sz="0" w:space="0" w:color="auto"/>
        <w:left w:val="none" w:sz="0" w:space="0" w:color="auto"/>
        <w:bottom w:val="none" w:sz="0" w:space="0" w:color="auto"/>
        <w:right w:val="none" w:sz="0" w:space="0" w:color="auto"/>
      </w:divBdr>
    </w:div>
    <w:div w:id="1945073213">
      <w:bodyDiv w:val="1"/>
      <w:marLeft w:val="0"/>
      <w:marRight w:val="0"/>
      <w:marTop w:val="0"/>
      <w:marBottom w:val="0"/>
      <w:divBdr>
        <w:top w:val="none" w:sz="0" w:space="0" w:color="auto"/>
        <w:left w:val="none" w:sz="0" w:space="0" w:color="auto"/>
        <w:bottom w:val="none" w:sz="0" w:space="0" w:color="auto"/>
        <w:right w:val="none" w:sz="0" w:space="0" w:color="auto"/>
      </w:divBdr>
    </w:div>
    <w:div w:id="1971354856">
      <w:bodyDiv w:val="1"/>
      <w:marLeft w:val="0"/>
      <w:marRight w:val="0"/>
      <w:marTop w:val="0"/>
      <w:marBottom w:val="0"/>
      <w:divBdr>
        <w:top w:val="none" w:sz="0" w:space="0" w:color="auto"/>
        <w:left w:val="none" w:sz="0" w:space="0" w:color="auto"/>
        <w:bottom w:val="none" w:sz="0" w:space="0" w:color="auto"/>
        <w:right w:val="none" w:sz="0" w:space="0" w:color="auto"/>
      </w:divBdr>
    </w:div>
    <w:div w:id="1984314235">
      <w:bodyDiv w:val="1"/>
      <w:marLeft w:val="0"/>
      <w:marRight w:val="0"/>
      <w:marTop w:val="0"/>
      <w:marBottom w:val="0"/>
      <w:divBdr>
        <w:top w:val="none" w:sz="0" w:space="0" w:color="auto"/>
        <w:left w:val="none" w:sz="0" w:space="0" w:color="auto"/>
        <w:bottom w:val="none" w:sz="0" w:space="0" w:color="auto"/>
        <w:right w:val="none" w:sz="0" w:space="0" w:color="auto"/>
      </w:divBdr>
    </w:div>
    <w:div w:id="1993633978">
      <w:bodyDiv w:val="1"/>
      <w:marLeft w:val="0"/>
      <w:marRight w:val="0"/>
      <w:marTop w:val="0"/>
      <w:marBottom w:val="0"/>
      <w:divBdr>
        <w:top w:val="none" w:sz="0" w:space="0" w:color="auto"/>
        <w:left w:val="none" w:sz="0" w:space="0" w:color="auto"/>
        <w:bottom w:val="none" w:sz="0" w:space="0" w:color="auto"/>
        <w:right w:val="none" w:sz="0" w:space="0" w:color="auto"/>
      </w:divBdr>
    </w:div>
    <w:div w:id="2002346221">
      <w:bodyDiv w:val="1"/>
      <w:marLeft w:val="0"/>
      <w:marRight w:val="0"/>
      <w:marTop w:val="0"/>
      <w:marBottom w:val="0"/>
      <w:divBdr>
        <w:top w:val="none" w:sz="0" w:space="0" w:color="auto"/>
        <w:left w:val="none" w:sz="0" w:space="0" w:color="auto"/>
        <w:bottom w:val="none" w:sz="0" w:space="0" w:color="auto"/>
        <w:right w:val="none" w:sz="0" w:space="0" w:color="auto"/>
      </w:divBdr>
    </w:div>
    <w:div w:id="2050837044">
      <w:bodyDiv w:val="1"/>
      <w:marLeft w:val="0"/>
      <w:marRight w:val="0"/>
      <w:marTop w:val="0"/>
      <w:marBottom w:val="0"/>
      <w:divBdr>
        <w:top w:val="none" w:sz="0" w:space="0" w:color="auto"/>
        <w:left w:val="none" w:sz="0" w:space="0" w:color="auto"/>
        <w:bottom w:val="none" w:sz="0" w:space="0" w:color="auto"/>
        <w:right w:val="none" w:sz="0" w:space="0" w:color="auto"/>
      </w:divBdr>
    </w:div>
    <w:div w:id="2053191651">
      <w:bodyDiv w:val="1"/>
      <w:marLeft w:val="0"/>
      <w:marRight w:val="0"/>
      <w:marTop w:val="0"/>
      <w:marBottom w:val="0"/>
      <w:divBdr>
        <w:top w:val="none" w:sz="0" w:space="0" w:color="auto"/>
        <w:left w:val="none" w:sz="0" w:space="0" w:color="auto"/>
        <w:bottom w:val="none" w:sz="0" w:space="0" w:color="auto"/>
        <w:right w:val="none" w:sz="0" w:space="0" w:color="auto"/>
      </w:divBdr>
    </w:div>
    <w:div w:id="2077436150">
      <w:bodyDiv w:val="1"/>
      <w:marLeft w:val="0"/>
      <w:marRight w:val="0"/>
      <w:marTop w:val="0"/>
      <w:marBottom w:val="0"/>
      <w:divBdr>
        <w:top w:val="none" w:sz="0" w:space="0" w:color="auto"/>
        <w:left w:val="none" w:sz="0" w:space="0" w:color="auto"/>
        <w:bottom w:val="none" w:sz="0" w:space="0" w:color="auto"/>
        <w:right w:val="none" w:sz="0" w:space="0" w:color="auto"/>
      </w:divBdr>
    </w:div>
    <w:div w:id="2097360035">
      <w:bodyDiv w:val="1"/>
      <w:marLeft w:val="0"/>
      <w:marRight w:val="0"/>
      <w:marTop w:val="0"/>
      <w:marBottom w:val="0"/>
      <w:divBdr>
        <w:top w:val="none" w:sz="0" w:space="0" w:color="auto"/>
        <w:left w:val="none" w:sz="0" w:space="0" w:color="auto"/>
        <w:bottom w:val="none" w:sz="0" w:space="0" w:color="auto"/>
        <w:right w:val="none" w:sz="0" w:space="0" w:color="auto"/>
      </w:divBdr>
    </w:div>
    <w:div w:id="210549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2A32A-4CC0-412A-B76E-8AC58065A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7</Pages>
  <Words>2802</Words>
  <Characters>15974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18739</CharactersWithSpaces>
  <SharedDoc>false</SharedDoc>
  <HLinks>
    <vt:vector size="12" baseType="variant">
      <vt:variant>
        <vt:i4>4784135</vt:i4>
      </vt:variant>
      <vt:variant>
        <vt:i4>6</vt:i4>
      </vt:variant>
      <vt:variant>
        <vt:i4>0</vt:i4>
      </vt:variant>
      <vt:variant>
        <vt:i4>5</vt:i4>
      </vt:variant>
      <vt:variant>
        <vt:lpwstr>consultantplus://offline/ref=524C94BE499FE6D3AB88CBD01167FDF9F5251AEB35F9DAFB36538DB695e928G</vt:lpwstr>
      </vt:variant>
      <vt:variant>
        <vt:lpwstr/>
      </vt:variant>
      <vt:variant>
        <vt:i4>7209046</vt:i4>
      </vt:variant>
      <vt:variant>
        <vt:i4>3</vt:i4>
      </vt:variant>
      <vt:variant>
        <vt:i4>0</vt:i4>
      </vt:variant>
      <vt:variant>
        <vt:i4>5</vt:i4>
      </vt:variant>
      <vt:variant>
        <vt:lpwstr>http://base.garant.ru/12164247/2/</vt:lpwstr>
      </vt:variant>
      <vt:variant>
        <vt:lpwstr>block_200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56</cp:revision>
  <cp:lastPrinted>2016-06-10T07:44:00Z</cp:lastPrinted>
  <dcterms:created xsi:type="dcterms:W3CDTF">2017-11-01T10:49:00Z</dcterms:created>
  <dcterms:modified xsi:type="dcterms:W3CDTF">2017-11-05T09:16:00Z</dcterms:modified>
</cp:coreProperties>
</file>