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56" w:rsidRPr="00566056" w:rsidRDefault="00566056" w:rsidP="0056605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6605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Приложение № </w:t>
      </w:r>
      <w:r w:rsidR="00385222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1</w:t>
      </w:r>
      <w:bookmarkStart w:id="0" w:name="_GoBack"/>
      <w:bookmarkEnd w:id="0"/>
    </w:p>
    <w:p w:rsidR="00566056" w:rsidRPr="00566056" w:rsidRDefault="00566056" w:rsidP="0056605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6605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 отчету о результатах</w:t>
      </w:r>
    </w:p>
    <w:p w:rsidR="00566056" w:rsidRPr="00566056" w:rsidRDefault="00566056" w:rsidP="0056605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6605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контрольного мероприятия</w:t>
      </w:r>
    </w:p>
    <w:p w:rsidR="00566056" w:rsidRPr="00566056" w:rsidRDefault="00566056" w:rsidP="0056605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6605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от « ___» ________ 2021 г.</w:t>
      </w:r>
    </w:p>
    <w:p w:rsidR="00566056" w:rsidRDefault="00566056" w:rsidP="0056605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6605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№ ОМ-_______</w:t>
      </w:r>
    </w:p>
    <w:p w:rsidR="00566056" w:rsidRDefault="00566056" w:rsidP="0056605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671C7" w:rsidRPr="009671C7" w:rsidRDefault="009671C7" w:rsidP="009671C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  <w:t>Словарь терминов, используемых в отчете</w:t>
      </w:r>
      <w:r w:rsidRPr="009671C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9671C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  <w:t>о результатах</w:t>
      </w:r>
    </w:p>
    <w:p w:rsidR="009671C7" w:rsidRPr="009671C7" w:rsidRDefault="009671C7" w:rsidP="009671C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</w:pPr>
      <w:r w:rsidRPr="009671C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  <w:t>контрольного мероприятия</w:t>
      </w:r>
    </w:p>
    <w:p w:rsidR="009744A5" w:rsidRPr="00566056" w:rsidRDefault="009744A5" w:rsidP="005660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84A" w:rsidRDefault="000C584A" w:rsidP="000C5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056" w:rsidRPr="009744A5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8D">
        <w:rPr>
          <w:rFonts w:ascii="Times New Roman" w:hAnsi="Times New Roman" w:cs="Times New Roman"/>
          <w:b/>
          <w:sz w:val="28"/>
          <w:szCs w:val="28"/>
        </w:rPr>
        <w:t>Лесное насаждение</w:t>
      </w:r>
      <w:r w:rsidRPr="009744A5">
        <w:rPr>
          <w:rFonts w:ascii="Times New Roman" w:hAnsi="Times New Roman" w:cs="Times New Roman"/>
          <w:sz w:val="28"/>
          <w:szCs w:val="28"/>
        </w:rPr>
        <w:t xml:space="preserve"> </w:t>
      </w:r>
      <w:r w:rsidR="0025044D" w:rsidRPr="0025044D">
        <w:rPr>
          <w:rFonts w:ascii="Times New Roman" w:hAnsi="Times New Roman" w:cs="Times New Roman"/>
          <w:sz w:val="28"/>
          <w:szCs w:val="28"/>
        </w:rPr>
        <w:t>–</w:t>
      </w:r>
      <w:r w:rsidRPr="009744A5">
        <w:rPr>
          <w:rFonts w:ascii="Times New Roman" w:hAnsi="Times New Roman" w:cs="Times New Roman"/>
          <w:sz w:val="28"/>
          <w:szCs w:val="28"/>
        </w:rPr>
        <w:t xml:space="preserve"> участок леса, состоящий из древостоя, а также, как правило, подроста, подлеска и живого напочвенного покрова.</w:t>
      </w:r>
    </w:p>
    <w:p w:rsidR="00566056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9B">
        <w:rPr>
          <w:rFonts w:ascii="Times New Roman" w:hAnsi="Times New Roman" w:cs="Times New Roman"/>
          <w:b/>
          <w:sz w:val="28"/>
          <w:szCs w:val="28"/>
        </w:rPr>
        <w:t>Лесной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44D" w:rsidRPr="002504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71C9B">
        <w:rPr>
          <w:rFonts w:ascii="Times New Roman" w:hAnsi="Times New Roman" w:cs="Times New Roman"/>
          <w:sz w:val="28"/>
          <w:szCs w:val="28"/>
        </w:rPr>
        <w:t>асть леса, ограниченная на местности просеками или другими натурными границами.</w:t>
      </w:r>
    </w:p>
    <w:p w:rsidR="00566056" w:rsidRPr="00D1348D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8D">
        <w:rPr>
          <w:rFonts w:ascii="Times New Roman" w:hAnsi="Times New Roman" w:cs="Times New Roman"/>
          <w:b/>
          <w:sz w:val="28"/>
          <w:szCs w:val="28"/>
        </w:rPr>
        <w:t xml:space="preserve">Лесные генетические ресурсы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50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48D">
        <w:rPr>
          <w:rFonts w:ascii="Times New Roman" w:hAnsi="Times New Roman" w:cs="Times New Roman"/>
          <w:sz w:val="28"/>
          <w:szCs w:val="28"/>
        </w:rPr>
        <w:t>наследственные материалы, содержащиеся как в отдельных видах, так и в совокупности видов деревьев и других древесных растений, представляющих фактическую или потенциальную экономическую, экологическую, научную и социальную ценность.</w:t>
      </w:r>
    </w:p>
    <w:p w:rsidR="00566056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8D">
        <w:rPr>
          <w:rFonts w:ascii="Times New Roman" w:hAnsi="Times New Roman" w:cs="Times New Roman"/>
          <w:b/>
          <w:sz w:val="28"/>
          <w:szCs w:val="28"/>
        </w:rPr>
        <w:t>Лесные культуры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5044D">
        <w:rPr>
          <w:rFonts w:ascii="Times New Roman" w:hAnsi="Times New Roman" w:cs="Times New Roman"/>
          <w:sz w:val="28"/>
          <w:szCs w:val="28"/>
        </w:rPr>
        <w:t xml:space="preserve"> </w:t>
      </w:r>
      <w:r w:rsidRPr="009744A5">
        <w:rPr>
          <w:rFonts w:ascii="Times New Roman" w:hAnsi="Times New Roman" w:cs="Times New Roman"/>
          <w:sz w:val="28"/>
          <w:szCs w:val="28"/>
        </w:rPr>
        <w:t>искусственно созданные лесные насаждения, созданные посевом или посадкой.</w:t>
      </w:r>
    </w:p>
    <w:p w:rsidR="00566056" w:rsidRPr="00BD5147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47">
        <w:rPr>
          <w:rFonts w:ascii="Times New Roman" w:hAnsi="Times New Roman" w:cs="Times New Roman"/>
          <w:b/>
          <w:sz w:val="28"/>
          <w:szCs w:val="28"/>
        </w:rPr>
        <w:t xml:space="preserve">Лесные растения </w:t>
      </w:r>
      <w:r w:rsidR="00653B74" w:rsidRPr="00653B7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147">
        <w:rPr>
          <w:rFonts w:ascii="Times New Roman" w:hAnsi="Times New Roman" w:cs="Times New Roman"/>
          <w:sz w:val="28"/>
          <w:szCs w:val="28"/>
        </w:rPr>
        <w:t>лесные древесные и кустарниковые растения, используемые в лесном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056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9B">
        <w:rPr>
          <w:rFonts w:ascii="Times New Roman" w:hAnsi="Times New Roman" w:cs="Times New Roman"/>
          <w:b/>
          <w:sz w:val="28"/>
          <w:szCs w:val="28"/>
        </w:rPr>
        <w:t>Лесные питомники</w:t>
      </w:r>
      <w:r w:rsidRPr="00071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1C9B">
        <w:rPr>
          <w:rFonts w:ascii="Times New Roman" w:hAnsi="Times New Roman" w:cs="Times New Roman"/>
          <w:sz w:val="28"/>
          <w:szCs w:val="28"/>
        </w:rPr>
        <w:t xml:space="preserve"> категория лесных земель, в которую входят участки, на которых предварительно выращивают сеянцы и саженцы древесно-кустарниковых пород для последующего создания лесных культур.</w:t>
      </w:r>
    </w:p>
    <w:p w:rsidR="0048476B" w:rsidRPr="0048476B" w:rsidRDefault="0048476B" w:rsidP="004847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6B">
        <w:rPr>
          <w:rFonts w:ascii="Times New Roman" w:hAnsi="Times New Roman" w:cs="Times New Roman"/>
          <w:b/>
          <w:sz w:val="28"/>
          <w:szCs w:val="28"/>
        </w:rPr>
        <w:t>Лесные земли</w:t>
      </w:r>
      <w:r w:rsidRPr="0048476B">
        <w:rPr>
          <w:rFonts w:ascii="Times New Roman" w:hAnsi="Times New Roman" w:cs="Times New Roman"/>
          <w:sz w:val="28"/>
          <w:szCs w:val="28"/>
        </w:rPr>
        <w:t xml:space="preserve"> – объединяют категории земель, занятых лесными насаждениями и предназначенных для лесовосстановления. </w:t>
      </w:r>
    </w:p>
    <w:p w:rsidR="000C584A" w:rsidRPr="000C584A" w:rsidRDefault="000C584A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584A">
        <w:rPr>
          <w:rFonts w:ascii="Times New Roman" w:hAnsi="Times New Roman" w:cs="Times New Roman"/>
          <w:b/>
          <w:sz w:val="28"/>
          <w:szCs w:val="28"/>
        </w:rPr>
        <w:t xml:space="preserve">есовосстановление </w:t>
      </w:r>
      <w:r w:rsidR="0025044D" w:rsidRPr="0025044D">
        <w:rPr>
          <w:rFonts w:ascii="Times New Roman" w:hAnsi="Times New Roman" w:cs="Times New Roman"/>
          <w:b/>
          <w:sz w:val="28"/>
          <w:szCs w:val="28"/>
        </w:rPr>
        <w:t>–</w:t>
      </w:r>
      <w:r w:rsidRPr="000C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84A">
        <w:rPr>
          <w:rFonts w:ascii="Times New Roman" w:hAnsi="Times New Roman" w:cs="Times New Roman"/>
          <w:sz w:val="28"/>
          <w:szCs w:val="28"/>
        </w:rPr>
        <w:t>создание лесов на землях, где лес ранее произрастал, путем искусственного лесовосстановления (посева семян и (или) посадки посадочного материала лесных раст</w:t>
      </w:r>
      <w:r w:rsidR="00286B5E">
        <w:rPr>
          <w:rFonts w:ascii="Times New Roman" w:hAnsi="Times New Roman" w:cs="Times New Roman"/>
          <w:sz w:val="28"/>
          <w:szCs w:val="28"/>
        </w:rPr>
        <w:t xml:space="preserve">ений), </w:t>
      </w:r>
      <w:r w:rsidRPr="000C584A">
        <w:rPr>
          <w:rFonts w:ascii="Times New Roman" w:hAnsi="Times New Roman" w:cs="Times New Roman"/>
          <w:sz w:val="28"/>
          <w:szCs w:val="28"/>
        </w:rPr>
        <w:t>естественного возобновления лесов</w:t>
      </w:r>
      <w:r w:rsidR="00286B5E">
        <w:rPr>
          <w:rFonts w:ascii="Times New Roman" w:hAnsi="Times New Roman" w:cs="Times New Roman"/>
          <w:sz w:val="28"/>
          <w:szCs w:val="28"/>
        </w:rPr>
        <w:t xml:space="preserve"> и комбинированного.</w:t>
      </w:r>
    </w:p>
    <w:p w:rsidR="00566056" w:rsidRPr="00BD5147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47">
        <w:rPr>
          <w:rFonts w:ascii="Times New Roman" w:hAnsi="Times New Roman" w:cs="Times New Roman"/>
          <w:b/>
          <w:sz w:val="28"/>
          <w:szCs w:val="28"/>
        </w:rPr>
        <w:t>Лесосеменные плантации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44D" w:rsidRPr="002504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47">
        <w:rPr>
          <w:rFonts w:ascii="Times New Roman" w:hAnsi="Times New Roman" w:cs="Times New Roman"/>
          <w:sz w:val="28"/>
          <w:szCs w:val="28"/>
        </w:rPr>
        <w:t>это особая форма насаждений, используемых для получения устойчивых урожаев семян с высокими наследственными свойствами и посевными качествами.</w:t>
      </w:r>
    </w:p>
    <w:p w:rsidR="00566056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9B">
        <w:rPr>
          <w:rFonts w:ascii="Times New Roman" w:hAnsi="Times New Roman" w:cs="Times New Roman"/>
          <w:b/>
          <w:sz w:val="28"/>
          <w:szCs w:val="28"/>
        </w:rPr>
        <w:t>Лесообразующая порода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4D" w:rsidRPr="0025044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C9B">
        <w:rPr>
          <w:rFonts w:ascii="Times New Roman" w:hAnsi="Times New Roman" w:cs="Times New Roman"/>
          <w:sz w:val="28"/>
          <w:szCs w:val="28"/>
        </w:rPr>
        <w:t>древесная порода, которая в пределах своего ареала образует основной ярус насаждений, отличающихся биологической и морфологической устойчивостью и специфическим комплексом соп</w:t>
      </w:r>
      <w:r w:rsidR="00286B5E">
        <w:rPr>
          <w:rFonts w:ascii="Times New Roman" w:hAnsi="Times New Roman" w:cs="Times New Roman"/>
          <w:sz w:val="28"/>
          <w:szCs w:val="28"/>
        </w:rPr>
        <w:t>утствующих растений и животных</w:t>
      </w:r>
      <w:r w:rsidRPr="00071C9B">
        <w:rPr>
          <w:rFonts w:ascii="Times New Roman" w:hAnsi="Times New Roman" w:cs="Times New Roman"/>
          <w:sz w:val="28"/>
          <w:szCs w:val="28"/>
        </w:rPr>
        <w:t>.</w:t>
      </w:r>
    </w:p>
    <w:p w:rsidR="0048476B" w:rsidRPr="00812B32" w:rsidRDefault="0048476B" w:rsidP="004847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23">
        <w:rPr>
          <w:rFonts w:ascii="Times New Roman" w:hAnsi="Times New Roman" w:cs="Times New Roman"/>
          <w:b/>
          <w:sz w:val="28"/>
          <w:szCs w:val="28"/>
        </w:rPr>
        <w:lastRenderedPageBreak/>
        <w:t>Покрытые лесом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12B32">
        <w:rPr>
          <w:rFonts w:ascii="Times New Roman" w:hAnsi="Times New Roman" w:cs="Times New Roman"/>
          <w:sz w:val="28"/>
          <w:szCs w:val="28"/>
        </w:rPr>
        <w:t>бъединяют категории продуктивных и непродуктивных земель, занятых лесными насаждениями, а также кустарниками.</w:t>
      </w:r>
    </w:p>
    <w:p w:rsidR="009744A5" w:rsidRDefault="009744A5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47">
        <w:rPr>
          <w:rFonts w:ascii="Times New Roman" w:hAnsi="Times New Roman" w:cs="Times New Roman"/>
          <w:b/>
          <w:sz w:val="28"/>
          <w:szCs w:val="28"/>
        </w:rPr>
        <w:t>Объекты лесного семеноводства</w:t>
      </w:r>
      <w:r w:rsidR="00071C9B">
        <w:rPr>
          <w:rFonts w:ascii="Times New Roman" w:hAnsi="Times New Roman" w:cs="Times New Roman"/>
          <w:sz w:val="28"/>
          <w:szCs w:val="28"/>
        </w:rPr>
        <w:t xml:space="preserve"> </w:t>
      </w:r>
      <w:r w:rsidR="0025044D" w:rsidRPr="0025044D">
        <w:rPr>
          <w:rFonts w:ascii="Times New Roman" w:hAnsi="Times New Roman" w:cs="Times New Roman"/>
          <w:sz w:val="28"/>
          <w:szCs w:val="28"/>
        </w:rPr>
        <w:t>–</w:t>
      </w:r>
      <w:r w:rsidR="00286B5E">
        <w:rPr>
          <w:rFonts w:ascii="Times New Roman" w:hAnsi="Times New Roman" w:cs="Times New Roman"/>
          <w:sz w:val="28"/>
          <w:szCs w:val="28"/>
        </w:rPr>
        <w:t xml:space="preserve"> </w:t>
      </w:r>
      <w:r w:rsidR="00BD5147" w:rsidRPr="00BD5147">
        <w:rPr>
          <w:rFonts w:ascii="Times New Roman" w:hAnsi="Times New Roman" w:cs="Times New Roman"/>
          <w:sz w:val="28"/>
          <w:szCs w:val="28"/>
        </w:rPr>
        <w:t>плюсовые насаждения; плюсовые деревья; лесосеменные плантации (ЛСП); испытательные культуры; постоянные лесосеменные участки (ПЛСУ); архивы клонов плюсовых деревьев (далее - архивы клонов); маточные плантации; географические культуры; популяционно-экологические культуры.</w:t>
      </w:r>
    </w:p>
    <w:p w:rsidR="00566056" w:rsidRPr="00071C9B" w:rsidRDefault="00566056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8D">
        <w:rPr>
          <w:rFonts w:ascii="Times New Roman" w:hAnsi="Times New Roman" w:cs="Times New Roman"/>
          <w:b/>
          <w:sz w:val="28"/>
          <w:szCs w:val="28"/>
        </w:rPr>
        <w:t>Репродуктивный материал лесных растений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86B5E" w:rsidRPr="00286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C9B">
        <w:rPr>
          <w:rFonts w:ascii="Times New Roman" w:hAnsi="Times New Roman" w:cs="Times New Roman"/>
          <w:sz w:val="28"/>
          <w:szCs w:val="28"/>
        </w:rPr>
        <w:t>часть дерева, которую можно использовать для воспроизводства, например, семена</w:t>
      </w:r>
      <w:r w:rsidR="00286B5E">
        <w:rPr>
          <w:rFonts w:ascii="Times New Roman" w:hAnsi="Times New Roman" w:cs="Times New Roman"/>
          <w:sz w:val="28"/>
          <w:szCs w:val="28"/>
        </w:rPr>
        <w:t>, черенки или рассада</w:t>
      </w:r>
      <w:r w:rsidRPr="00071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4A5" w:rsidRPr="00653B74" w:rsidRDefault="00BD5147" w:rsidP="00AE6B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47">
        <w:rPr>
          <w:rFonts w:ascii="Times New Roman" w:hAnsi="Times New Roman" w:cs="Times New Roman"/>
          <w:b/>
          <w:sz w:val="28"/>
          <w:szCs w:val="28"/>
        </w:rPr>
        <w:t>У</w:t>
      </w:r>
      <w:r w:rsidR="009744A5" w:rsidRPr="00BD5147">
        <w:rPr>
          <w:rFonts w:ascii="Times New Roman" w:hAnsi="Times New Roman" w:cs="Times New Roman"/>
          <w:b/>
          <w:sz w:val="28"/>
          <w:szCs w:val="28"/>
        </w:rPr>
        <w:t>лучшенны</w:t>
      </w:r>
      <w:r w:rsidRPr="00BD5147">
        <w:rPr>
          <w:rFonts w:ascii="Times New Roman" w:hAnsi="Times New Roman" w:cs="Times New Roman"/>
          <w:b/>
          <w:sz w:val="28"/>
          <w:szCs w:val="28"/>
        </w:rPr>
        <w:t>е</w:t>
      </w:r>
      <w:r w:rsidR="009744A5" w:rsidRPr="00BD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147">
        <w:rPr>
          <w:rFonts w:ascii="Times New Roman" w:hAnsi="Times New Roman" w:cs="Times New Roman"/>
          <w:b/>
          <w:sz w:val="28"/>
          <w:szCs w:val="28"/>
        </w:rPr>
        <w:t>семена</w:t>
      </w:r>
      <w:r w:rsidR="009744A5" w:rsidRPr="00BD5147">
        <w:rPr>
          <w:rFonts w:ascii="Times New Roman" w:hAnsi="Times New Roman" w:cs="Times New Roman"/>
          <w:b/>
          <w:sz w:val="28"/>
          <w:szCs w:val="28"/>
        </w:rPr>
        <w:t xml:space="preserve"> лесных растений</w:t>
      </w:r>
      <w:r w:rsidRPr="00BD5147">
        <w:t xml:space="preserve"> </w:t>
      </w:r>
      <w:r w:rsidR="0025044D" w:rsidRPr="0025044D">
        <w:t>–</w:t>
      </w:r>
      <w:r>
        <w:t xml:space="preserve"> </w:t>
      </w:r>
      <w:r w:rsidRPr="00BD5147">
        <w:rPr>
          <w:rFonts w:ascii="Times New Roman" w:hAnsi="Times New Roman" w:cs="Times New Roman"/>
          <w:sz w:val="28"/>
          <w:szCs w:val="28"/>
        </w:rPr>
        <w:t xml:space="preserve">семена, получаемые на </w:t>
      </w:r>
      <w:r w:rsidR="00653B74">
        <w:rPr>
          <w:rFonts w:ascii="Times New Roman" w:hAnsi="Times New Roman" w:cs="Times New Roman"/>
          <w:sz w:val="28"/>
          <w:szCs w:val="28"/>
        </w:rPr>
        <w:t xml:space="preserve">аттестованных </w:t>
      </w:r>
      <w:r w:rsidR="00286B5E" w:rsidRPr="00653B74">
        <w:rPr>
          <w:rFonts w:ascii="Times New Roman" w:hAnsi="Times New Roman" w:cs="Times New Roman"/>
          <w:sz w:val="28"/>
          <w:szCs w:val="28"/>
        </w:rPr>
        <w:t>объектах лесного семеноводства</w:t>
      </w:r>
      <w:r w:rsidR="00653B74" w:rsidRPr="00653B74">
        <w:rPr>
          <w:rFonts w:ascii="Times New Roman" w:hAnsi="Times New Roman" w:cs="Times New Roman"/>
          <w:sz w:val="28"/>
          <w:szCs w:val="28"/>
        </w:rPr>
        <w:t>,</w:t>
      </w:r>
      <w:r w:rsidR="0048476B">
        <w:rPr>
          <w:rFonts w:ascii="Times New Roman" w:hAnsi="Times New Roman" w:cs="Times New Roman"/>
          <w:sz w:val="28"/>
          <w:szCs w:val="28"/>
        </w:rPr>
        <w:t xml:space="preserve"> созданных или</w:t>
      </w:r>
      <w:r w:rsidR="00286B5E" w:rsidRPr="00653B74">
        <w:rPr>
          <w:rFonts w:ascii="Times New Roman" w:hAnsi="Times New Roman" w:cs="Times New Roman"/>
          <w:sz w:val="28"/>
          <w:szCs w:val="28"/>
        </w:rPr>
        <w:t xml:space="preserve"> </w:t>
      </w:r>
      <w:r w:rsidRPr="00653B74">
        <w:rPr>
          <w:rFonts w:ascii="Times New Roman" w:hAnsi="Times New Roman" w:cs="Times New Roman"/>
          <w:sz w:val="28"/>
          <w:szCs w:val="28"/>
        </w:rPr>
        <w:t>выделенных на основе отбора по фенотипу, но не</w:t>
      </w:r>
      <w:r w:rsidR="00653B74" w:rsidRPr="00653B74">
        <w:rPr>
          <w:rFonts w:ascii="Times New Roman" w:hAnsi="Times New Roman" w:cs="Times New Roman"/>
          <w:sz w:val="28"/>
          <w:szCs w:val="28"/>
        </w:rPr>
        <w:t xml:space="preserve"> </w:t>
      </w:r>
      <w:r w:rsidRPr="00653B74">
        <w:rPr>
          <w:rFonts w:ascii="Times New Roman" w:hAnsi="Times New Roman" w:cs="Times New Roman"/>
          <w:sz w:val="28"/>
          <w:szCs w:val="28"/>
        </w:rPr>
        <w:t>испытанных по потомству.</w:t>
      </w:r>
    </w:p>
    <w:p w:rsidR="009744A5" w:rsidRPr="00071C9B" w:rsidRDefault="009744A5" w:rsidP="00653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44A5" w:rsidRPr="00071C9B" w:rsidSect="00AE6B62">
      <w:headerReference w:type="default" r:id="rId6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8" w:rsidRDefault="00726508" w:rsidP="00582D1A">
      <w:pPr>
        <w:spacing w:after="0" w:line="240" w:lineRule="auto"/>
      </w:pPr>
      <w:r>
        <w:separator/>
      </w:r>
    </w:p>
  </w:endnote>
  <w:endnote w:type="continuationSeparator" w:id="0">
    <w:p w:rsidR="00726508" w:rsidRDefault="00726508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8" w:rsidRDefault="00726508" w:rsidP="00582D1A">
      <w:pPr>
        <w:spacing w:after="0" w:line="240" w:lineRule="auto"/>
      </w:pPr>
      <w:r>
        <w:separator/>
      </w:r>
    </w:p>
  </w:footnote>
  <w:footnote w:type="continuationSeparator" w:id="0">
    <w:p w:rsidR="00726508" w:rsidRDefault="00726508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359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2D1A" w:rsidRPr="00582D1A" w:rsidRDefault="00582D1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2D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2D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2D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52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2D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2D1A" w:rsidRDefault="00582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0"/>
    <w:rsid w:val="00071C9B"/>
    <w:rsid w:val="000C584A"/>
    <w:rsid w:val="0015199E"/>
    <w:rsid w:val="001E2220"/>
    <w:rsid w:val="0025044D"/>
    <w:rsid w:val="00286B5E"/>
    <w:rsid w:val="003238A1"/>
    <w:rsid w:val="00385222"/>
    <w:rsid w:val="003F276A"/>
    <w:rsid w:val="00454F60"/>
    <w:rsid w:val="0048476B"/>
    <w:rsid w:val="00566056"/>
    <w:rsid w:val="00582D1A"/>
    <w:rsid w:val="00653B74"/>
    <w:rsid w:val="00726508"/>
    <w:rsid w:val="00812B32"/>
    <w:rsid w:val="008E0B23"/>
    <w:rsid w:val="0095529C"/>
    <w:rsid w:val="009671C7"/>
    <w:rsid w:val="009744A5"/>
    <w:rsid w:val="009B3418"/>
    <w:rsid w:val="00A47582"/>
    <w:rsid w:val="00AE6B62"/>
    <w:rsid w:val="00B4443E"/>
    <w:rsid w:val="00BA5DBD"/>
    <w:rsid w:val="00BD5147"/>
    <w:rsid w:val="00D1348D"/>
    <w:rsid w:val="00D47B0E"/>
    <w:rsid w:val="00EB2E24"/>
    <w:rsid w:val="00EF1388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54B4"/>
  <w15:docId w15:val="{97C1B76D-D6AC-4223-9E68-08ABB24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</w:style>
  <w:style w:type="table" w:styleId="a7">
    <w:name w:val="Table Grid"/>
    <w:basedOn w:val="a1"/>
    <w:uiPriority w:val="59"/>
    <w:rsid w:val="0056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Николаевна</dc:creator>
  <cp:lastModifiedBy>user</cp:lastModifiedBy>
  <cp:revision>7</cp:revision>
  <dcterms:created xsi:type="dcterms:W3CDTF">2021-11-18T07:52:00Z</dcterms:created>
  <dcterms:modified xsi:type="dcterms:W3CDTF">2021-12-23T08:31:00Z</dcterms:modified>
</cp:coreProperties>
</file>